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48"/>
          <w:szCs w:val="48"/>
          <w:lang w:eastAsia="uk-UA"/>
        </w:rPr>
        <w:t xml:space="preserve">                                                                                </w:t>
      </w: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6D4E6D" w:rsidRPr="00CB359E" w:rsidRDefault="006D4E6D"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6D4E6D">
      <w:pPr>
        <w:spacing w:after="0" w:line="295" w:lineRule="atLeast"/>
        <w:jc w:val="center"/>
        <w:outlineLvl w:val="5"/>
        <w:rPr>
          <w:rFonts w:ascii="Times New Roman" w:eastAsia="Times New Roman" w:hAnsi="Times New Roman" w:cs="Times New Roman"/>
          <w:b/>
          <w:bCs/>
          <w:color w:val="A9402D"/>
          <w:sz w:val="52"/>
          <w:szCs w:val="52"/>
          <w:lang w:eastAsia="uk-UA"/>
        </w:rPr>
      </w:pPr>
      <w:r w:rsidRPr="00CB359E">
        <w:rPr>
          <w:rFonts w:ascii="Times New Roman" w:eastAsia="Times New Roman" w:hAnsi="Times New Roman" w:cs="Times New Roman"/>
          <w:b/>
          <w:bCs/>
          <w:color w:val="A9402D"/>
          <w:sz w:val="52"/>
          <w:szCs w:val="52"/>
          <w:lang w:eastAsia="uk-UA"/>
        </w:rPr>
        <w:t>СТРАТЕГІЯ РОЗВИТКУ</w:t>
      </w:r>
    </w:p>
    <w:p w:rsidR="006D4E6D" w:rsidRPr="00CB359E" w:rsidRDefault="006D4E6D" w:rsidP="00F94731">
      <w:pPr>
        <w:spacing w:after="0" w:line="295" w:lineRule="atLeast"/>
        <w:outlineLvl w:val="5"/>
        <w:rPr>
          <w:rFonts w:ascii="Times New Roman" w:eastAsia="Times New Roman" w:hAnsi="Times New Roman" w:cs="Times New Roman"/>
          <w:b/>
          <w:bCs/>
          <w:color w:val="A9402D"/>
          <w:sz w:val="52"/>
          <w:szCs w:val="52"/>
          <w:lang w:eastAsia="uk-UA"/>
        </w:rPr>
      </w:pPr>
    </w:p>
    <w:p w:rsidR="006D4E6D" w:rsidRPr="00CB359E" w:rsidRDefault="003E7871" w:rsidP="006D4E6D">
      <w:pPr>
        <w:spacing w:after="0" w:line="295" w:lineRule="atLeast"/>
        <w:jc w:val="center"/>
        <w:outlineLvl w:val="5"/>
        <w:rPr>
          <w:rFonts w:ascii="Times New Roman" w:eastAsia="Times New Roman" w:hAnsi="Times New Roman" w:cs="Times New Roman"/>
          <w:b/>
          <w:bCs/>
          <w:color w:val="A9402D"/>
          <w:sz w:val="36"/>
          <w:szCs w:val="36"/>
          <w:lang w:eastAsia="uk-UA"/>
        </w:rPr>
      </w:pPr>
      <w:r w:rsidRPr="00CB359E">
        <w:rPr>
          <w:rFonts w:ascii="Times New Roman" w:eastAsia="Times New Roman" w:hAnsi="Times New Roman" w:cs="Times New Roman"/>
          <w:b/>
          <w:bCs/>
          <w:color w:val="A9402D"/>
          <w:sz w:val="36"/>
          <w:szCs w:val="36"/>
          <w:lang w:eastAsia="uk-UA"/>
        </w:rPr>
        <w:t>Академічного ліцею №1</w:t>
      </w:r>
      <w:r w:rsidR="006D4E6D" w:rsidRPr="00CB359E">
        <w:rPr>
          <w:rFonts w:ascii="Times New Roman" w:eastAsia="Times New Roman" w:hAnsi="Times New Roman" w:cs="Times New Roman"/>
          <w:b/>
          <w:bCs/>
          <w:color w:val="A9402D"/>
          <w:sz w:val="36"/>
          <w:szCs w:val="36"/>
          <w:lang w:eastAsia="uk-UA"/>
        </w:rPr>
        <w:t xml:space="preserve"> Української міської</w:t>
      </w:r>
    </w:p>
    <w:p w:rsidR="003E7871" w:rsidRPr="00CB359E" w:rsidRDefault="006D4E6D" w:rsidP="006D4E6D">
      <w:pPr>
        <w:spacing w:after="0" w:line="295" w:lineRule="atLeast"/>
        <w:jc w:val="center"/>
        <w:outlineLvl w:val="5"/>
        <w:rPr>
          <w:rFonts w:ascii="Times New Roman" w:eastAsia="Times New Roman" w:hAnsi="Times New Roman" w:cs="Times New Roman"/>
          <w:b/>
          <w:bCs/>
          <w:color w:val="A9402D"/>
          <w:sz w:val="36"/>
          <w:szCs w:val="36"/>
          <w:lang w:eastAsia="uk-UA"/>
        </w:rPr>
      </w:pPr>
      <w:r w:rsidRPr="00CB359E">
        <w:rPr>
          <w:rFonts w:ascii="Times New Roman" w:eastAsia="Times New Roman" w:hAnsi="Times New Roman" w:cs="Times New Roman"/>
          <w:b/>
          <w:bCs/>
          <w:color w:val="A9402D"/>
          <w:sz w:val="36"/>
          <w:szCs w:val="36"/>
          <w:lang w:eastAsia="uk-UA"/>
        </w:rPr>
        <w:t>ради Обухівського району Київської області</w:t>
      </w:r>
    </w:p>
    <w:p w:rsidR="006D4E6D" w:rsidRPr="00CB359E" w:rsidRDefault="006D4E6D" w:rsidP="006D4E6D">
      <w:pPr>
        <w:spacing w:after="0" w:line="295" w:lineRule="atLeast"/>
        <w:jc w:val="center"/>
        <w:outlineLvl w:val="5"/>
        <w:rPr>
          <w:rFonts w:ascii="Times New Roman" w:eastAsia="Times New Roman" w:hAnsi="Times New Roman" w:cs="Times New Roman"/>
          <w:b/>
          <w:bCs/>
          <w:color w:val="A9402D"/>
          <w:sz w:val="36"/>
          <w:szCs w:val="36"/>
          <w:lang w:eastAsia="uk-UA"/>
        </w:rPr>
      </w:pPr>
      <w:r w:rsidRPr="00CB359E">
        <w:rPr>
          <w:rFonts w:ascii="Times New Roman" w:eastAsia="Times New Roman" w:hAnsi="Times New Roman" w:cs="Times New Roman"/>
          <w:b/>
          <w:bCs/>
          <w:color w:val="A9402D"/>
          <w:sz w:val="36"/>
          <w:szCs w:val="36"/>
          <w:lang w:eastAsia="uk-UA"/>
        </w:rPr>
        <w:t>на 2021-2025 роки</w:t>
      </w:r>
    </w:p>
    <w:p w:rsidR="003E7871" w:rsidRPr="00CB359E" w:rsidRDefault="003E7871" w:rsidP="00F94731">
      <w:pPr>
        <w:spacing w:after="0" w:line="295" w:lineRule="atLeast"/>
        <w:outlineLvl w:val="5"/>
        <w:rPr>
          <w:rFonts w:ascii="Times New Roman" w:eastAsia="Times New Roman" w:hAnsi="Times New Roman" w:cs="Times New Roman"/>
          <w:b/>
          <w:bCs/>
          <w:color w:val="A9402D"/>
          <w:sz w:val="36"/>
          <w:szCs w:val="36"/>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36"/>
          <w:szCs w:val="36"/>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3E7871" w:rsidRPr="00CB359E" w:rsidRDefault="003E7871" w:rsidP="00F94731">
      <w:pPr>
        <w:spacing w:after="0" w:line="295" w:lineRule="atLeast"/>
        <w:outlineLvl w:val="5"/>
        <w:rPr>
          <w:rFonts w:ascii="Times New Roman" w:eastAsia="Times New Roman" w:hAnsi="Times New Roman" w:cs="Times New Roman"/>
          <w:b/>
          <w:bCs/>
          <w:color w:val="A9402D"/>
          <w:sz w:val="24"/>
          <w:szCs w:val="24"/>
          <w:lang w:eastAsia="uk-UA"/>
        </w:rPr>
      </w:pPr>
    </w:p>
    <w:p w:rsidR="00F94731" w:rsidRPr="00CB359E" w:rsidRDefault="00F94731" w:rsidP="00F94731">
      <w:pPr>
        <w:spacing w:after="0" w:line="295" w:lineRule="atLeast"/>
        <w:outlineLvl w:val="5"/>
        <w:rPr>
          <w:rFonts w:ascii="Times New Roman" w:eastAsia="Times New Roman" w:hAnsi="Times New Roman" w:cs="Times New Roman"/>
          <w:b/>
          <w:bCs/>
          <w:color w:val="A9402D"/>
          <w:sz w:val="24"/>
          <w:szCs w:val="24"/>
          <w:lang w:eastAsia="uk-UA"/>
        </w:rPr>
      </w:pP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ЗМІСТ</w:t>
      </w:r>
    </w:p>
    <w:p w:rsidR="00F94731" w:rsidRPr="00CB359E" w:rsidRDefault="00F94731"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Паспорт ………………………………………………………………………..</w:t>
      </w:r>
      <w:r w:rsidR="006403D2" w:rsidRPr="00CB359E">
        <w:rPr>
          <w:rFonts w:ascii="Times New Roman" w:eastAsia="Times New Roman" w:hAnsi="Times New Roman" w:cs="Times New Roman"/>
          <w:color w:val="212121"/>
          <w:sz w:val="20"/>
          <w:szCs w:val="20"/>
          <w:lang w:eastAsia="uk-UA"/>
        </w:rPr>
        <w:t>3</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Вступ………………………………………………………………………….8</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Аналіз діяльності закладу освіти……………………………………………</w:t>
      </w:r>
      <w:r w:rsidR="003E7871" w:rsidRPr="00CB359E">
        <w:rPr>
          <w:rFonts w:ascii="Times New Roman" w:eastAsia="Times New Roman" w:hAnsi="Times New Roman" w:cs="Times New Roman"/>
          <w:color w:val="212121"/>
          <w:sz w:val="20"/>
          <w:szCs w:val="20"/>
          <w:lang w:eastAsia="uk-UA"/>
        </w:rPr>
        <w:t>9</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Загальна стратегія розвитку закладу…………………………………….….</w:t>
      </w:r>
      <w:r w:rsidR="003E7871" w:rsidRPr="00CB359E">
        <w:rPr>
          <w:rFonts w:ascii="Times New Roman" w:eastAsia="Times New Roman" w:hAnsi="Times New Roman" w:cs="Times New Roman"/>
          <w:color w:val="212121"/>
          <w:sz w:val="20"/>
          <w:szCs w:val="20"/>
          <w:lang w:eastAsia="uk-UA"/>
        </w:rPr>
        <w:t>18</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Філософські засади успіху……………………………………………….…..</w:t>
      </w:r>
      <w:r w:rsidR="003E7871" w:rsidRPr="00CB359E">
        <w:rPr>
          <w:rFonts w:ascii="Times New Roman" w:eastAsia="Times New Roman" w:hAnsi="Times New Roman" w:cs="Times New Roman"/>
          <w:color w:val="212121"/>
          <w:sz w:val="20"/>
          <w:szCs w:val="20"/>
          <w:lang w:eastAsia="uk-UA"/>
        </w:rPr>
        <w:t>19</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Управлінський аспект………………………………………………………..</w:t>
      </w:r>
      <w:r w:rsidR="003E7871" w:rsidRPr="00CB359E">
        <w:rPr>
          <w:rFonts w:ascii="Times New Roman" w:eastAsia="Times New Roman" w:hAnsi="Times New Roman" w:cs="Times New Roman"/>
          <w:color w:val="212121"/>
          <w:sz w:val="20"/>
          <w:szCs w:val="20"/>
          <w:lang w:eastAsia="uk-UA"/>
        </w:rPr>
        <w:t>22</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Методичний аспект…………………………………………………………..</w:t>
      </w:r>
      <w:r w:rsidR="003E7871" w:rsidRPr="00CB359E">
        <w:rPr>
          <w:rFonts w:ascii="Times New Roman" w:eastAsia="Times New Roman" w:hAnsi="Times New Roman" w:cs="Times New Roman"/>
          <w:color w:val="212121"/>
          <w:sz w:val="20"/>
          <w:szCs w:val="20"/>
          <w:lang w:eastAsia="uk-UA"/>
        </w:rPr>
        <w:t>22</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Виховний </w:t>
      </w:r>
      <w:r w:rsidR="003E7871" w:rsidRPr="00CB359E">
        <w:rPr>
          <w:rFonts w:ascii="Times New Roman" w:eastAsia="Times New Roman" w:hAnsi="Times New Roman" w:cs="Times New Roman"/>
          <w:color w:val="212121"/>
          <w:sz w:val="20"/>
          <w:szCs w:val="20"/>
          <w:lang w:eastAsia="uk-UA"/>
        </w:rPr>
        <w:t>аспект……………………………………………………………..23</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Психолого-педагогічний аспект……………………………………………..</w:t>
      </w:r>
      <w:r w:rsidR="003E7871" w:rsidRPr="00CB359E">
        <w:rPr>
          <w:rFonts w:ascii="Times New Roman" w:eastAsia="Times New Roman" w:hAnsi="Times New Roman" w:cs="Times New Roman"/>
          <w:color w:val="212121"/>
          <w:sz w:val="20"/>
          <w:szCs w:val="20"/>
          <w:lang w:eastAsia="uk-UA"/>
        </w:rPr>
        <w:t>23</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Модель випускника………………………………………………………….</w:t>
      </w:r>
      <w:r w:rsidR="003E7871" w:rsidRPr="00CB359E">
        <w:rPr>
          <w:rFonts w:ascii="Times New Roman" w:eastAsia="Times New Roman" w:hAnsi="Times New Roman" w:cs="Times New Roman"/>
          <w:color w:val="212121"/>
          <w:sz w:val="20"/>
          <w:szCs w:val="20"/>
          <w:lang w:eastAsia="uk-UA"/>
        </w:rPr>
        <w:t>24</w:t>
      </w:r>
    </w:p>
    <w:p w:rsidR="00842D55" w:rsidRPr="00CB359E" w:rsidRDefault="00842D55" w:rsidP="003E7871">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Фінансово-господарський аспект……………………………………….......</w:t>
      </w:r>
      <w:r w:rsidR="003E7871" w:rsidRPr="00CB359E">
        <w:rPr>
          <w:rFonts w:ascii="Times New Roman" w:eastAsia="Times New Roman" w:hAnsi="Times New Roman" w:cs="Times New Roman"/>
          <w:color w:val="212121"/>
          <w:sz w:val="20"/>
          <w:szCs w:val="20"/>
          <w:lang w:eastAsia="uk-UA"/>
        </w:rPr>
        <w:t>24</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Управл</w:t>
      </w:r>
      <w:r w:rsidR="006403D2" w:rsidRPr="00CB359E">
        <w:rPr>
          <w:rFonts w:ascii="Times New Roman" w:eastAsia="Times New Roman" w:hAnsi="Times New Roman" w:cs="Times New Roman"/>
          <w:color w:val="212121"/>
          <w:sz w:val="20"/>
          <w:szCs w:val="20"/>
          <w:lang w:eastAsia="uk-UA"/>
        </w:rPr>
        <w:t>і</w:t>
      </w:r>
      <w:r w:rsidRPr="00CB359E">
        <w:rPr>
          <w:rFonts w:ascii="Times New Roman" w:eastAsia="Times New Roman" w:hAnsi="Times New Roman" w:cs="Times New Roman"/>
          <w:color w:val="212121"/>
          <w:sz w:val="20"/>
          <w:szCs w:val="20"/>
          <w:lang w:eastAsia="uk-UA"/>
        </w:rPr>
        <w:t>ння закладом…………………………………………………………</w:t>
      </w:r>
      <w:r w:rsidR="003E7871" w:rsidRPr="00CB359E">
        <w:rPr>
          <w:rFonts w:ascii="Times New Roman" w:eastAsia="Times New Roman" w:hAnsi="Times New Roman" w:cs="Times New Roman"/>
          <w:color w:val="212121"/>
          <w:sz w:val="20"/>
          <w:szCs w:val="20"/>
          <w:lang w:eastAsia="uk-UA"/>
        </w:rPr>
        <w:t>26</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Професійна майстерність педагогів………………………………………...</w:t>
      </w:r>
      <w:r w:rsidR="003E7871" w:rsidRPr="00CB359E">
        <w:rPr>
          <w:rFonts w:ascii="Times New Roman" w:eastAsia="Times New Roman" w:hAnsi="Times New Roman" w:cs="Times New Roman"/>
          <w:color w:val="212121"/>
          <w:sz w:val="20"/>
          <w:szCs w:val="20"/>
          <w:lang w:eastAsia="uk-UA"/>
        </w:rPr>
        <w:t>27</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Обдарована дитина…………………………………………………………..</w:t>
      </w:r>
      <w:r w:rsidR="003E7871" w:rsidRPr="00CB359E">
        <w:rPr>
          <w:rFonts w:ascii="Times New Roman" w:eastAsia="Times New Roman" w:hAnsi="Times New Roman" w:cs="Times New Roman"/>
          <w:color w:val="212121"/>
          <w:sz w:val="20"/>
          <w:szCs w:val="20"/>
          <w:lang w:eastAsia="uk-UA"/>
        </w:rPr>
        <w:t>28</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Сучасне освітнє середовище. STEM-освіта в ліцеї………………………..</w:t>
      </w:r>
      <w:r w:rsidR="003E7871" w:rsidRPr="00CB359E">
        <w:rPr>
          <w:rFonts w:ascii="Times New Roman" w:eastAsia="Times New Roman" w:hAnsi="Times New Roman" w:cs="Times New Roman"/>
          <w:color w:val="212121"/>
          <w:sz w:val="20"/>
          <w:szCs w:val="20"/>
          <w:lang w:eastAsia="uk-UA"/>
        </w:rPr>
        <w:t>29</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Єдиний інформаці</w:t>
      </w:r>
      <w:r w:rsidR="003E7871" w:rsidRPr="00CB359E">
        <w:rPr>
          <w:rFonts w:ascii="Times New Roman" w:eastAsia="Times New Roman" w:hAnsi="Times New Roman" w:cs="Times New Roman"/>
          <w:color w:val="212121"/>
          <w:sz w:val="20"/>
          <w:szCs w:val="20"/>
          <w:lang w:eastAsia="uk-UA"/>
        </w:rPr>
        <w:t>йний простір……………………………………………..30</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Інновації в НУШ…………………………………………………………….</w:t>
      </w:r>
      <w:r w:rsidR="003E7871" w:rsidRPr="00CB359E">
        <w:rPr>
          <w:rFonts w:ascii="Times New Roman" w:eastAsia="Times New Roman" w:hAnsi="Times New Roman" w:cs="Times New Roman"/>
          <w:color w:val="212121"/>
          <w:sz w:val="20"/>
          <w:szCs w:val="20"/>
          <w:lang w:eastAsia="uk-UA"/>
        </w:rPr>
        <w:t>31</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Виховний процес…………………………………………………………….</w:t>
      </w:r>
      <w:r w:rsidR="003E7871" w:rsidRPr="00CB359E">
        <w:rPr>
          <w:rFonts w:ascii="Times New Roman" w:eastAsia="Times New Roman" w:hAnsi="Times New Roman" w:cs="Times New Roman"/>
          <w:color w:val="212121"/>
          <w:sz w:val="20"/>
          <w:szCs w:val="20"/>
          <w:lang w:eastAsia="uk-UA"/>
        </w:rPr>
        <w:t>32</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Громадянське виховання в ліцеї………………………………………….....</w:t>
      </w:r>
      <w:r w:rsidR="003E7871" w:rsidRPr="00CB359E">
        <w:rPr>
          <w:rFonts w:ascii="Times New Roman" w:eastAsia="Times New Roman" w:hAnsi="Times New Roman" w:cs="Times New Roman"/>
          <w:color w:val="212121"/>
          <w:sz w:val="20"/>
          <w:szCs w:val="20"/>
          <w:lang w:eastAsia="uk-UA"/>
        </w:rPr>
        <w:t>34</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Стоп БУЛІНГ. Заклад освіти – толерантне середовище……………….….</w:t>
      </w:r>
      <w:r w:rsidR="003E7871" w:rsidRPr="00CB359E">
        <w:rPr>
          <w:rFonts w:ascii="Times New Roman" w:eastAsia="Times New Roman" w:hAnsi="Times New Roman" w:cs="Times New Roman"/>
          <w:color w:val="212121"/>
          <w:sz w:val="20"/>
          <w:szCs w:val="20"/>
          <w:lang w:eastAsia="uk-UA"/>
        </w:rPr>
        <w:t>35</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Екологічне виховання учнівської молоді………………………………..…</w:t>
      </w:r>
      <w:r w:rsidR="003E7871" w:rsidRPr="00CB359E">
        <w:rPr>
          <w:rFonts w:ascii="Times New Roman" w:eastAsia="Times New Roman" w:hAnsi="Times New Roman" w:cs="Times New Roman"/>
          <w:color w:val="212121"/>
          <w:sz w:val="20"/>
          <w:szCs w:val="20"/>
          <w:lang w:eastAsia="uk-UA"/>
        </w:rPr>
        <w:t>37</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Успішна адаптація першокласників до навчання………………………….</w:t>
      </w:r>
      <w:r w:rsidR="003E7871" w:rsidRPr="00CB359E">
        <w:rPr>
          <w:rFonts w:ascii="Times New Roman" w:eastAsia="Times New Roman" w:hAnsi="Times New Roman" w:cs="Times New Roman"/>
          <w:color w:val="212121"/>
          <w:sz w:val="20"/>
          <w:szCs w:val="20"/>
          <w:lang w:eastAsia="uk-UA"/>
        </w:rPr>
        <w:t>38</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Ми обираємо життя……………………………………………………..……</w:t>
      </w:r>
      <w:r w:rsidR="003E7871" w:rsidRPr="00CB359E">
        <w:rPr>
          <w:rFonts w:ascii="Times New Roman" w:eastAsia="Times New Roman" w:hAnsi="Times New Roman" w:cs="Times New Roman"/>
          <w:color w:val="212121"/>
          <w:sz w:val="20"/>
          <w:szCs w:val="20"/>
          <w:lang w:eastAsia="uk-UA"/>
        </w:rPr>
        <w:t>39</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Соціальна робота ліцею……………………………………………………...</w:t>
      </w:r>
      <w:r w:rsidR="003E7871" w:rsidRPr="00CB359E">
        <w:rPr>
          <w:rFonts w:ascii="Times New Roman" w:eastAsia="Times New Roman" w:hAnsi="Times New Roman" w:cs="Times New Roman"/>
          <w:color w:val="212121"/>
          <w:sz w:val="20"/>
          <w:szCs w:val="20"/>
          <w:lang w:eastAsia="uk-UA"/>
        </w:rPr>
        <w:t>40</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Здорова дитина – здорова нація…………………………………………….</w:t>
      </w:r>
      <w:r w:rsidR="003E7871" w:rsidRPr="00CB359E">
        <w:rPr>
          <w:rFonts w:ascii="Times New Roman" w:eastAsia="Times New Roman" w:hAnsi="Times New Roman" w:cs="Times New Roman"/>
          <w:color w:val="212121"/>
          <w:sz w:val="20"/>
          <w:szCs w:val="20"/>
          <w:lang w:eastAsia="uk-UA"/>
        </w:rPr>
        <w:t>42</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Безпечне освітнє середовище………………………………………………</w:t>
      </w:r>
      <w:r w:rsidR="003E7871" w:rsidRPr="00CB359E">
        <w:rPr>
          <w:rFonts w:ascii="Times New Roman" w:eastAsia="Times New Roman" w:hAnsi="Times New Roman" w:cs="Times New Roman"/>
          <w:color w:val="212121"/>
          <w:sz w:val="20"/>
          <w:szCs w:val="20"/>
          <w:lang w:eastAsia="uk-UA"/>
        </w:rPr>
        <w:t>43</w:t>
      </w:r>
    </w:p>
    <w:p w:rsidR="006D4E6D"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Господарська діяльність та зміцнення матеріально-технічної бази …….</w:t>
      </w:r>
      <w:r w:rsidR="003E7871" w:rsidRPr="00CB359E">
        <w:rPr>
          <w:rFonts w:ascii="Times New Roman" w:eastAsia="Times New Roman" w:hAnsi="Times New Roman" w:cs="Times New Roman"/>
          <w:color w:val="212121"/>
          <w:sz w:val="20"/>
          <w:szCs w:val="20"/>
          <w:lang w:eastAsia="uk-UA"/>
        </w:rPr>
        <w:t>44</w:t>
      </w:r>
    </w:p>
    <w:p w:rsidR="00842D55" w:rsidRPr="00CB359E" w:rsidRDefault="00842D55" w:rsidP="00842D55">
      <w:pPr>
        <w:spacing w:after="0" w:line="295" w:lineRule="atLeast"/>
        <w:jc w:val="center"/>
        <w:outlineLvl w:val="2"/>
        <w:rPr>
          <w:rFonts w:ascii="Times New Roman" w:eastAsia="Times New Roman" w:hAnsi="Times New Roman" w:cs="Times New Roman"/>
          <w:b/>
          <w:bCs/>
          <w:color w:val="A9402D"/>
          <w:sz w:val="30"/>
          <w:szCs w:val="30"/>
          <w:lang w:eastAsia="uk-UA"/>
        </w:rPr>
      </w:pPr>
      <w:r w:rsidRPr="00CB359E">
        <w:rPr>
          <w:rFonts w:ascii="Times New Roman" w:eastAsia="Times New Roman" w:hAnsi="Times New Roman" w:cs="Times New Roman"/>
          <w:b/>
          <w:bCs/>
          <w:color w:val="A9402D"/>
          <w:sz w:val="30"/>
          <w:szCs w:val="30"/>
          <w:lang w:eastAsia="uk-UA"/>
        </w:rPr>
        <w:lastRenderedPageBreak/>
        <w:t>ПАСПОРТ</w:t>
      </w:r>
    </w:p>
    <w:p w:rsidR="00F94731" w:rsidRPr="00CB359E" w:rsidRDefault="00F94731"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842D55" w:rsidRPr="00CB359E" w:rsidRDefault="00842D55" w:rsidP="00842D55">
      <w:pPr>
        <w:spacing w:after="0" w:line="295" w:lineRule="atLeast"/>
        <w:jc w:val="center"/>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«Стратегія розвитку</w:t>
      </w:r>
    </w:p>
    <w:p w:rsidR="00842D55" w:rsidRPr="00CB359E" w:rsidRDefault="009851F3" w:rsidP="00842D55">
      <w:pPr>
        <w:spacing w:after="0" w:line="295" w:lineRule="atLeast"/>
        <w:jc w:val="center"/>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Академічного</w:t>
      </w:r>
      <w:r w:rsidR="00842D55" w:rsidRPr="00CB359E">
        <w:rPr>
          <w:rFonts w:ascii="Times New Roman" w:eastAsia="Times New Roman" w:hAnsi="Times New Roman" w:cs="Times New Roman"/>
          <w:b/>
          <w:bCs/>
          <w:color w:val="A9402D"/>
          <w:sz w:val="24"/>
          <w:szCs w:val="24"/>
          <w:lang w:eastAsia="uk-UA"/>
        </w:rPr>
        <w:t xml:space="preserve"> ліцею</w:t>
      </w:r>
      <w:r w:rsidRPr="00CB359E">
        <w:rPr>
          <w:rFonts w:ascii="Times New Roman" w:eastAsia="Times New Roman" w:hAnsi="Times New Roman" w:cs="Times New Roman"/>
          <w:b/>
          <w:bCs/>
          <w:color w:val="A9402D"/>
          <w:sz w:val="24"/>
          <w:szCs w:val="24"/>
          <w:lang w:eastAsia="uk-UA"/>
        </w:rPr>
        <w:t>№1</w:t>
      </w:r>
    </w:p>
    <w:p w:rsidR="00842D55" w:rsidRPr="00CB359E" w:rsidRDefault="009851F3" w:rsidP="00842D55">
      <w:pPr>
        <w:spacing w:after="0" w:line="295" w:lineRule="atLeast"/>
        <w:jc w:val="center"/>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Української </w:t>
      </w:r>
      <w:r w:rsidR="00842D55" w:rsidRPr="00CB359E">
        <w:rPr>
          <w:rFonts w:ascii="Times New Roman" w:eastAsia="Times New Roman" w:hAnsi="Times New Roman" w:cs="Times New Roman"/>
          <w:b/>
          <w:bCs/>
          <w:color w:val="A9402D"/>
          <w:sz w:val="24"/>
          <w:szCs w:val="24"/>
          <w:lang w:eastAsia="uk-UA"/>
        </w:rPr>
        <w:t>міської ради</w:t>
      </w:r>
    </w:p>
    <w:p w:rsidR="00842D55" w:rsidRPr="00CB359E" w:rsidRDefault="009851F3" w:rsidP="00842D55">
      <w:pPr>
        <w:spacing w:after="0" w:line="295" w:lineRule="atLeast"/>
        <w:jc w:val="center"/>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Обухівського</w:t>
      </w:r>
      <w:r w:rsidR="00842D55" w:rsidRPr="00CB359E">
        <w:rPr>
          <w:rFonts w:ascii="Times New Roman" w:eastAsia="Times New Roman" w:hAnsi="Times New Roman" w:cs="Times New Roman"/>
          <w:b/>
          <w:bCs/>
          <w:color w:val="A9402D"/>
          <w:sz w:val="24"/>
          <w:szCs w:val="24"/>
          <w:lang w:eastAsia="uk-UA"/>
        </w:rPr>
        <w:t xml:space="preserve"> району</w:t>
      </w:r>
    </w:p>
    <w:p w:rsidR="00842D55" w:rsidRPr="00CB359E" w:rsidRDefault="009851F3" w:rsidP="00842D55">
      <w:pPr>
        <w:spacing w:after="0" w:line="295" w:lineRule="atLeast"/>
        <w:jc w:val="center"/>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Київської</w:t>
      </w:r>
      <w:r w:rsidR="00842D55" w:rsidRPr="00CB359E">
        <w:rPr>
          <w:rFonts w:ascii="Times New Roman" w:eastAsia="Times New Roman" w:hAnsi="Times New Roman" w:cs="Times New Roman"/>
          <w:b/>
          <w:bCs/>
          <w:color w:val="A9402D"/>
          <w:sz w:val="24"/>
          <w:szCs w:val="24"/>
          <w:lang w:eastAsia="uk-UA"/>
        </w:rPr>
        <w:t xml:space="preserve"> області</w:t>
      </w:r>
    </w:p>
    <w:p w:rsidR="00842D55" w:rsidRPr="00CB359E" w:rsidRDefault="00842D55" w:rsidP="00842D55">
      <w:pPr>
        <w:spacing w:after="0" w:line="295" w:lineRule="atLeast"/>
        <w:jc w:val="center"/>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на 2021-2025 роки»</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1756"/>
        <w:gridCol w:w="9794"/>
      </w:tblGrid>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Назва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4D4B80">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Стратегія розвитку </w:t>
            </w:r>
            <w:r w:rsidR="009851F3" w:rsidRPr="00CB359E">
              <w:rPr>
                <w:rFonts w:ascii="Times New Roman" w:eastAsia="Times New Roman" w:hAnsi="Times New Roman" w:cs="Times New Roman"/>
                <w:color w:val="212121"/>
                <w:sz w:val="20"/>
                <w:szCs w:val="20"/>
                <w:lang w:eastAsia="uk-UA"/>
              </w:rPr>
              <w:t>Академічного ліцею №1</w:t>
            </w:r>
            <w:r w:rsidRPr="00CB359E">
              <w:rPr>
                <w:rFonts w:ascii="Times New Roman" w:eastAsia="Times New Roman" w:hAnsi="Times New Roman" w:cs="Times New Roman"/>
                <w:color w:val="212121"/>
                <w:sz w:val="20"/>
                <w:szCs w:val="20"/>
                <w:lang w:eastAsia="uk-UA"/>
              </w:rPr>
              <w:t xml:space="preserve"> </w:t>
            </w:r>
            <w:r w:rsidR="009851F3" w:rsidRPr="00CB359E">
              <w:rPr>
                <w:rFonts w:ascii="Times New Roman" w:eastAsia="Times New Roman" w:hAnsi="Times New Roman" w:cs="Times New Roman"/>
                <w:color w:val="212121"/>
                <w:sz w:val="20"/>
                <w:szCs w:val="20"/>
                <w:lang w:eastAsia="uk-UA"/>
              </w:rPr>
              <w:t>Українсько</w:t>
            </w:r>
            <w:r w:rsidR="004D4B80" w:rsidRPr="00CB359E">
              <w:rPr>
                <w:rFonts w:ascii="Times New Roman" w:eastAsia="Times New Roman" w:hAnsi="Times New Roman" w:cs="Times New Roman"/>
                <w:color w:val="212121"/>
                <w:sz w:val="20"/>
                <w:szCs w:val="20"/>
                <w:lang w:eastAsia="uk-UA"/>
              </w:rPr>
              <w:t xml:space="preserve">ї </w:t>
            </w:r>
            <w:r w:rsidRPr="00CB359E">
              <w:rPr>
                <w:rFonts w:ascii="Times New Roman" w:eastAsia="Times New Roman" w:hAnsi="Times New Roman" w:cs="Times New Roman"/>
                <w:color w:val="212121"/>
                <w:sz w:val="20"/>
                <w:szCs w:val="20"/>
                <w:lang w:eastAsia="uk-UA"/>
              </w:rPr>
              <w:t xml:space="preserve">міської ради </w:t>
            </w:r>
            <w:r w:rsidR="009851F3" w:rsidRPr="00CB359E">
              <w:rPr>
                <w:rFonts w:ascii="Times New Roman" w:eastAsia="Times New Roman" w:hAnsi="Times New Roman" w:cs="Times New Roman"/>
                <w:color w:val="212121"/>
                <w:sz w:val="20"/>
                <w:szCs w:val="20"/>
                <w:lang w:eastAsia="uk-UA"/>
              </w:rPr>
              <w:t xml:space="preserve">Обухівського </w:t>
            </w:r>
            <w:r w:rsidRPr="00CB359E">
              <w:rPr>
                <w:rFonts w:ascii="Times New Roman" w:eastAsia="Times New Roman" w:hAnsi="Times New Roman" w:cs="Times New Roman"/>
                <w:color w:val="212121"/>
                <w:sz w:val="20"/>
                <w:szCs w:val="20"/>
                <w:lang w:eastAsia="uk-UA"/>
              </w:rPr>
              <w:t xml:space="preserve"> району </w:t>
            </w:r>
            <w:r w:rsidR="004D4B80" w:rsidRPr="00CB359E">
              <w:rPr>
                <w:rFonts w:ascii="Times New Roman" w:eastAsia="Times New Roman" w:hAnsi="Times New Roman" w:cs="Times New Roman"/>
                <w:color w:val="212121"/>
                <w:sz w:val="20"/>
                <w:szCs w:val="20"/>
                <w:lang w:eastAsia="uk-UA"/>
              </w:rPr>
              <w:t xml:space="preserve">Київської </w:t>
            </w:r>
            <w:r w:rsidRPr="00CB359E">
              <w:rPr>
                <w:rFonts w:ascii="Times New Roman" w:eastAsia="Times New Roman" w:hAnsi="Times New Roman" w:cs="Times New Roman"/>
                <w:color w:val="212121"/>
                <w:sz w:val="20"/>
                <w:szCs w:val="20"/>
                <w:lang w:eastAsia="uk-UA"/>
              </w:rPr>
              <w:t>області на 2021-2025 роки</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Тип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Стратегія</w:t>
            </w:r>
            <w:r w:rsidR="004D4B8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розвитку закладу освіти</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Адреса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25684B"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вул.. Юності 7</w:t>
            </w:r>
            <w:r w:rsidR="00F94731" w:rsidRPr="00CB359E">
              <w:rPr>
                <w:rFonts w:ascii="Times New Roman" w:eastAsia="Times New Roman" w:hAnsi="Times New Roman" w:cs="Times New Roman"/>
                <w:color w:val="212121"/>
                <w:sz w:val="20"/>
                <w:szCs w:val="20"/>
                <w:lang w:eastAsia="uk-UA"/>
              </w:rPr>
              <w:t xml:space="preserve"> </w:t>
            </w:r>
            <w:proofErr w:type="spellStart"/>
            <w:r w:rsidR="00F94731" w:rsidRPr="00CB359E">
              <w:rPr>
                <w:rFonts w:ascii="Times New Roman" w:eastAsia="Times New Roman" w:hAnsi="Times New Roman" w:cs="Times New Roman"/>
                <w:color w:val="212121"/>
                <w:sz w:val="20"/>
                <w:szCs w:val="20"/>
                <w:lang w:eastAsia="uk-UA"/>
              </w:rPr>
              <w:t>м.Українка</w:t>
            </w:r>
            <w:proofErr w:type="spellEnd"/>
            <w:r w:rsidR="00F94731" w:rsidRPr="00CB359E">
              <w:rPr>
                <w:rFonts w:ascii="Times New Roman" w:eastAsia="Times New Roman" w:hAnsi="Times New Roman" w:cs="Times New Roman"/>
                <w:color w:val="212121"/>
                <w:sz w:val="20"/>
                <w:szCs w:val="20"/>
                <w:lang w:eastAsia="uk-UA"/>
              </w:rPr>
              <w:t xml:space="preserve"> Київська </w:t>
            </w:r>
            <w:proofErr w:type="spellStart"/>
            <w:r w:rsidR="00F94731" w:rsidRPr="00CB359E">
              <w:rPr>
                <w:rFonts w:ascii="Times New Roman" w:eastAsia="Times New Roman" w:hAnsi="Times New Roman" w:cs="Times New Roman"/>
                <w:color w:val="212121"/>
                <w:sz w:val="20"/>
                <w:szCs w:val="20"/>
                <w:lang w:eastAsia="uk-UA"/>
              </w:rPr>
              <w:t>обл..Обухівський</w:t>
            </w:r>
            <w:proofErr w:type="spellEnd"/>
            <w:r w:rsidR="00F94731" w:rsidRPr="00CB359E">
              <w:rPr>
                <w:rFonts w:ascii="Times New Roman" w:eastAsia="Times New Roman" w:hAnsi="Times New Roman" w:cs="Times New Roman"/>
                <w:color w:val="212121"/>
                <w:sz w:val="20"/>
                <w:szCs w:val="20"/>
                <w:lang w:eastAsia="uk-UA"/>
              </w:rPr>
              <w:t xml:space="preserve"> район</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Керівник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4D4B80"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Світлана Миколаївна </w:t>
            </w:r>
            <w:proofErr w:type="spellStart"/>
            <w:r w:rsidRPr="00CB359E">
              <w:rPr>
                <w:rFonts w:ascii="Times New Roman" w:eastAsia="Times New Roman" w:hAnsi="Times New Roman" w:cs="Times New Roman"/>
                <w:color w:val="212121"/>
                <w:sz w:val="20"/>
                <w:szCs w:val="20"/>
                <w:lang w:eastAsia="uk-UA"/>
              </w:rPr>
              <w:t>Білохвощенко</w:t>
            </w:r>
            <w:proofErr w:type="spellEnd"/>
            <w:r w:rsidR="00842D55" w:rsidRPr="00CB359E">
              <w:rPr>
                <w:rFonts w:ascii="Times New Roman" w:eastAsia="Times New Roman" w:hAnsi="Times New Roman" w:cs="Times New Roman"/>
                <w:color w:val="212121"/>
                <w:sz w:val="20"/>
                <w:szCs w:val="20"/>
                <w:lang w:eastAsia="uk-UA"/>
              </w:rPr>
              <w:t>, директор ліцею</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Підстава для розробки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Необхідність удосконалення якості освітніх послуг, які надає заклад, вироблення освітньої та наукової стратегії з урахуванням освітньої реформи в Україні</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Нормативно-правова база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4D4B80">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Конституція України; Закон України «Про освіту»; Закон України «Про повну загальну середню освіту»; Конвенція ООН про права дитини; Концепція національно-патріотичного виховання; Статут </w:t>
            </w:r>
            <w:r w:rsidR="004D4B80" w:rsidRPr="00CB359E">
              <w:rPr>
                <w:rFonts w:ascii="Times New Roman" w:eastAsia="Times New Roman" w:hAnsi="Times New Roman" w:cs="Times New Roman"/>
                <w:color w:val="212121"/>
                <w:sz w:val="20"/>
                <w:szCs w:val="20"/>
                <w:lang w:eastAsia="uk-UA"/>
              </w:rPr>
              <w:t>Академічного</w:t>
            </w:r>
            <w:r w:rsidRPr="00CB359E">
              <w:rPr>
                <w:rFonts w:ascii="Times New Roman" w:eastAsia="Times New Roman" w:hAnsi="Times New Roman" w:cs="Times New Roman"/>
                <w:color w:val="212121"/>
                <w:sz w:val="20"/>
                <w:szCs w:val="20"/>
                <w:lang w:eastAsia="uk-UA"/>
              </w:rPr>
              <w:t xml:space="preserve"> ліцею</w:t>
            </w:r>
            <w:r w:rsidR="004D4B80" w:rsidRPr="00CB359E">
              <w:rPr>
                <w:rFonts w:ascii="Times New Roman" w:eastAsia="Times New Roman" w:hAnsi="Times New Roman" w:cs="Times New Roman"/>
                <w:color w:val="212121"/>
                <w:sz w:val="20"/>
                <w:szCs w:val="20"/>
                <w:lang w:eastAsia="uk-UA"/>
              </w:rPr>
              <w:t xml:space="preserve"> №1</w:t>
            </w:r>
            <w:r w:rsidRPr="00CB359E">
              <w:rPr>
                <w:rFonts w:ascii="Times New Roman" w:eastAsia="Times New Roman" w:hAnsi="Times New Roman" w:cs="Times New Roman"/>
                <w:color w:val="212121"/>
                <w:sz w:val="20"/>
                <w:szCs w:val="20"/>
                <w:lang w:eastAsia="uk-UA"/>
              </w:rPr>
              <w:t xml:space="preserve"> </w:t>
            </w:r>
            <w:r w:rsidR="004D4B80" w:rsidRPr="00CB359E">
              <w:rPr>
                <w:rFonts w:ascii="Times New Roman" w:eastAsia="Times New Roman" w:hAnsi="Times New Roman" w:cs="Times New Roman"/>
                <w:color w:val="212121"/>
                <w:sz w:val="20"/>
                <w:szCs w:val="20"/>
                <w:lang w:eastAsia="uk-UA"/>
              </w:rPr>
              <w:t xml:space="preserve"> Української міської ради Обухівського  району Київської</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Визначити перспективи розвитку ліцею як закладу, що надає якісну сучасну освіту шляхом вільного творчого навчання відповідно до суспільних потреб, зумовлених розвитком української держави. Створення умов для забезпечення в ліцеї сучасної, доступної та якісної системи освіти відповідно до вимог суспільства, запитів особистості й потреб громади і держави; забезпечення ефективного управління розвитком загальноосвітнього закладу.</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Завдання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6F09C2">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1. Формування багатомірного освітнього простору для здобувачів освіти, орієнтованого на автономію, академічну свободу для всебічного </w:t>
            </w:r>
            <w:proofErr w:type="spellStart"/>
            <w:r w:rsidRPr="00CB359E">
              <w:rPr>
                <w:rFonts w:ascii="Times New Roman" w:eastAsia="Times New Roman" w:hAnsi="Times New Roman" w:cs="Times New Roman"/>
                <w:color w:val="212121"/>
                <w:sz w:val="20"/>
                <w:szCs w:val="20"/>
                <w:lang w:eastAsia="uk-UA"/>
              </w:rPr>
              <w:t>розвитоку</w:t>
            </w:r>
            <w:proofErr w:type="spellEnd"/>
            <w:r w:rsidRPr="00CB359E">
              <w:rPr>
                <w:rFonts w:ascii="Times New Roman" w:eastAsia="Times New Roman" w:hAnsi="Times New Roman" w:cs="Times New Roman"/>
                <w:color w:val="212121"/>
                <w:sz w:val="20"/>
                <w:szCs w:val="20"/>
                <w:lang w:eastAsia="uk-UA"/>
              </w:rPr>
              <w:t xml:space="preserve"> особистості, як найвищої цінності суспільства, її талантів, інтелектуальних, творчих і фізичних здібностей. 2. </w:t>
            </w:r>
            <w:proofErr w:type="spellStart"/>
            <w:r w:rsidRPr="00CB359E">
              <w:rPr>
                <w:rFonts w:ascii="Times New Roman" w:eastAsia="Times New Roman" w:hAnsi="Times New Roman" w:cs="Times New Roman"/>
                <w:color w:val="212121"/>
                <w:sz w:val="20"/>
                <w:szCs w:val="20"/>
                <w:lang w:eastAsia="uk-UA"/>
              </w:rPr>
              <w:t>Забеспечення</w:t>
            </w:r>
            <w:proofErr w:type="spellEnd"/>
            <w:r w:rsidRPr="00CB359E">
              <w:rPr>
                <w:rFonts w:ascii="Times New Roman" w:eastAsia="Times New Roman" w:hAnsi="Times New Roman" w:cs="Times New Roman"/>
                <w:color w:val="212121"/>
                <w:sz w:val="20"/>
                <w:szCs w:val="20"/>
                <w:lang w:eastAsia="uk-UA"/>
              </w:rPr>
              <w:t xml:space="preserve"> якості надання освітніх послуг на початковому, базовому та профільному середньому рівнях освіти.</w:t>
            </w:r>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 3. Формування цінностей і необхідних для самореалізації здобувачів освіти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 xml:space="preserve">. </w:t>
            </w:r>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4. Створення опорного закладу освіти для здобуття профільної освіти учасниками освітнього процесу. 5. Гуманістична направленість педагогічного процесу, повага до особистості учасників освітнього процесу. 6. Надання освітніх послуг через форми здобуття освіти згідно чинного законодавства (очна, дистанційна, сімейна, </w:t>
            </w:r>
            <w:proofErr w:type="spellStart"/>
            <w:r w:rsidRPr="00CB359E">
              <w:rPr>
                <w:rFonts w:ascii="Times New Roman" w:eastAsia="Times New Roman" w:hAnsi="Times New Roman" w:cs="Times New Roman"/>
                <w:color w:val="212121"/>
                <w:sz w:val="20"/>
                <w:szCs w:val="20"/>
                <w:lang w:eastAsia="uk-UA"/>
              </w:rPr>
              <w:t>екстернатна</w:t>
            </w:r>
            <w:proofErr w:type="spellEnd"/>
            <w:r w:rsidRPr="00CB359E">
              <w:rPr>
                <w:rFonts w:ascii="Times New Roman" w:eastAsia="Times New Roman" w:hAnsi="Times New Roman" w:cs="Times New Roman"/>
                <w:color w:val="212121"/>
                <w:sz w:val="20"/>
                <w:szCs w:val="20"/>
                <w:lang w:eastAsia="uk-UA"/>
              </w:rPr>
              <w:t xml:space="preserve">, мережева, педагогічний патронаж). </w:t>
            </w:r>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7. Виховання відповідальних громадян, які здатні до свідомого суспільного вибору та спрямування своєї діяльності на користь іншим людям, громадськості, суспільства. 8. Розвиток творчої ініціативи та академічної свободи педагогів в пошуках нових форм і методів педагогічної діяльності для надання якісних освітніх послуг. 9. Розвиток в здобувачів освіти пізнавальних інтересів і здібностей, потреби глибокого і творчого оволодіння знаннями, навчання самостійного набуття знань, прагнення постійно знайомитися з найновішими досягненнями науки і техніки. 10. Прищеплення</w:t>
            </w:r>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здобувачам освіти шанобливого ставлення до культури, звичаїв, традицій </w:t>
            </w:r>
            <w:r w:rsidR="006F09C2" w:rsidRPr="00CB359E">
              <w:rPr>
                <w:rFonts w:ascii="Times New Roman" w:eastAsia="Times New Roman" w:hAnsi="Times New Roman" w:cs="Times New Roman"/>
                <w:color w:val="212121"/>
                <w:sz w:val="20"/>
                <w:szCs w:val="20"/>
                <w:lang w:eastAsia="uk-UA"/>
              </w:rPr>
              <w:t>Київщини</w:t>
            </w:r>
            <w:r w:rsidRPr="00CB359E">
              <w:rPr>
                <w:rFonts w:ascii="Times New Roman" w:eastAsia="Times New Roman" w:hAnsi="Times New Roman" w:cs="Times New Roman"/>
                <w:color w:val="212121"/>
                <w:sz w:val="20"/>
                <w:szCs w:val="20"/>
                <w:lang w:eastAsia="uk-UA"/>
              </w:rPr>
              <w:t xml:space="preserve"> та усіх народів, що населяють Україну. 11. Врахування вікових і індивідуальних особливостей здобувачів освіти і вибір оптимальної системи способів навчання і виховання з врахуванням індивідуальних рис характеру кожної дитини. 12. Створення умов для надання освітніх послуг особам з особливими освітніми потребами ( інклюзивне, індивідуальне навчання). 13. Виховання свідомого відношення до всіх видів діяльності і людських відносин на основі самостійності та творчої активності здобувачів освіти.</w:t>
            </w:r>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 14. Збереження та зміцнення морального та фізичного здоров’я учасників освітнього процесу. 15.Підвищення професійного рівня кадрового по</w:t>
            </w:r>
            <w:r w:rsidRPr="00CB359E">
              <w:rPr>
                <w:rFonts w:ascii="Times New Roman" w:eastAsia="Times New Roman" w:hAnsi="Times New Roman" w:cs="Times New Roman"/>
                <w:color w:val="212121"/>
                <w:sz w:val="20"/>
                <w:szCs w:val="20"/>
                <w:lang w:eastAsia="uk-UA"/>
              </w:rPr>
              <w:softHyphen/>
              <w:t>тенціалу згідно Положення про</w:t>
            </w:r>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атестацію та сертифікацію педагогічних працівників. 16. Перехід на академічну, організаційну, фінансову, кадрову автономію закладу 17. Забезпечення прозорості та </w:t>
            </w:r>
            <w:r w:rsidRPr="00CB359E">
              <w:rPr>
                <w:rFonts w:ascii="Times New Roman" w:eastAsia="Times New Roman" w:hAnsi="Times New Roman" w:cs="Times New Roman"/>
                <w:color w:val="212121"/>
                <w:sz w:val="20"/>
                <w:szCs w:val="20"/>
                <w:lang w:eastAsia="uk-UA"/>
              </w:rPr>
              <w:lastRenderedPageBreak/>
              <w:t xml:space="preserve">інформаційної відкритості з приводу роботи закладу на власному </w:t>
            </w:r>
            <w:proofErr w:type="spellStart"/>
            <w:r w:rsidRPr="00CB359E">
              <w:rPr>
                <w:rFonts w:ascii="Times New Roman" w:eastAsia="Times New Roman" w:hAnsi="Times New Roman" w:cs="Times New Roman"/>
                <w:color w:val="212121"/>
                <w:sz w:val="20"/>
                <w:szCs w:val="20"/>
                <w:lang w:eastAsia="uk-UA"/>
              </w:rPr>
              <w:t>веб</w:t>
            </w:r>
            <w:proofErr w:type="spellEnd"/>
            <w:r w:rsidR="006F09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сайті. 18. Розвиток в закладі міжнародного співробітництва та міжнародної академічної мобільності.</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Термін реалізації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Етапи реалізації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Концептуально-організаційний(2021 рік) Реалізація проблеми (2022 рік) Набуття досвіду (2022-2024 роки) Узагальнення результатів (2025 рік)</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Ресурсне забезпечення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Підвищення кваліфікаційного рівня педагогів. Залучення фахівців державних та громадських організацій у якості консультантів. Розробка та реалізація механізмів залучення додаткових фінансових і матеріальних ресурсів (цільових соціальних проектів, інвестицій, благодійних внесків тощо); підвищення ефективності використання бюджетних коштів.</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Структура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Вступ; · Аналіз діяльності закладу освіти; · Загальна стратегія розвитку закладу; · Філософські засади успіху; · Управлінський аспект; · Методичний аспект; · Виховний аспект; · Психолого-педагогічний аспект; · Модель випускника; · Фінансово-господарський аспект; · Очікувані результати; · Принципи діяльності.</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Проекти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Управлння</w:t>
            </w:r>
            <w:proofErr w:type="spellEnd"/>
            <w:r w:rsidRPr="00CB359E">
              <w:rPr>
                <w:rFonts w:ascii="Times New Roman" w:eastAsia="Times New Roman" w:hAnsi="Times New Roman" w:cs="Times New Roman"/>
                <w:color w:val="212121"/>
                <w:sz w:val="20"/>
                <w:szCs w:val="20"/>
                <w:lang w:eastAsia="uk-UA"/>
              </w:rPr>
              <w:t xml:space="preserve"> закладом; · Професійна майстерність педагогів; · Обдарована дитина; · Сучасне освітнє середовище. STEM-освіта в ліцеї; · Єдиний інформаційний простір; · Інновації в НУШ; · Виховний процес; · Громадянське виховання в ліцеї; · Стоп БУЛІНГ. Заклад освіти – толерантне середовище. · Екологічне виховання учнівської молоді. · Успішна адаптація першокласників до навчання; · Ми обираємо життя; · Соціальна робота ліцею; · Здорова дитина – здорова нація; · Безпечне освітнє середовище; · Господарська діяльність та зміцнення матеріально-технічної бази; · Опорна школа – локальний майданчик надання освітніх послуг.</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Освітній процес здійснюється відповідно до навчального плану; • удосконалюється мотиваційне середовище ди</w:t>
            </w:r>
            <w:r w:rsidRPr="00CB359E">
              <w:rPr>
                <w:rFonts w:ascii="Times New Roman" w:eastAsia="Times New Roman" w:hAnsi="Times New Roman" w:cs="Times New Roman"/>
                <w:color w:val="212121"/>
                <w:sz w:val="20"/>
                <w:szCs w:val="20"/>
                <w:lang w:eastAsia="uk-UA"/>
              </w:rPr>
              <w:softHyphen/>
              <w:t xml:space="preserve">тини; • здійснюється </w:t>
            </w:r>
            <w:proofErr w:type="spellStart"/>
            <w:r w:rsidRPr="00CB359E">
              <w:rPr>
                <w:rFonts w:ascii="Times New Roman" w:eastAsia="Times New Roman" w:hAnsi="Times New Roman" w:cs="Times New Roman"/>
                <w:color w:val="212121"/>
                <w:sz w:val="20"/>
                <w:szCs w:val="20"/>
                <w:lang w:eastAsia="uk-UA"/>
              </w:rPr>
              <w:t>допрофільне</w:t>
            </w:r>
            <w:proofErr w:type="spellEnd"/>
            <w:r w:rsidRPr="00CB359E">
              <w:rPr>
                <w:rFonts w:ascii="Times New Roman" w:eastAsia="Times New Roman" w:hAnsi="Times New Roman" w:cs="Times New Roman"/>
                <w:color w:val="212121"/>
                <w:sz w:val="20"/>
                <w:szCs w:val="20"/>
                <w:lang w:eastAsia="uk-UA"/>
              </w:rPr>
              <w:t xml:space="preserve"> на</w:t>
            </w:r>
            <w:r w:rsidRPr="00CB359E">
              <w:rPr>
                <w:rFonts w:ascii="Times New Roman" w:eastAsia="Times New Roman" w:hAnsi="Times New Roman" w:cs="Times New Roman"/>
                <w:color w:val="212121"/>
                <w:sz w:val="20"/>
                <w:szCs w:val="20"/>
                <w:lang w:eastAsia="uk-UA"/>
              </w:rPr>
              <w:softHyphen/>
              <w:t>вчання, створюються можливості вибору учнями освітнього профілю відповідно до індивідуальних психофізичних особливостей та особистих поба</w:t>
            </w:r>
            <w:r w:rsidRPr="00CB359E">
              <w:rPr>
                <w:rFonts w:ascii="Times New Roman" w:eastAsia="Times New Roman" w:hAnsi="Times New Roman" w:cs="Times New Roman"/>
                <w:color w:val="212121"/>
                <w:sz w:val="20"/>
                <w:szCs w:val="20"/>
                <w:lang w:eastAsia="uk-UA"/>
              </w:rPr>
              <w:softHyphen/>
              <w:t>жань; • особиста відповідальність педагога за результати наданих освітніх послуг; • підвищується професійна майстерність педа</w:t>
            </w:r>
            <w:r w:rsidRPr="00CB359E">
              <w:rPr>
                <w:rFonts w:ascii="Times New Roman" w:eastAsia="Times New Roman" w:hAnsi="Times New Roman" w:cs="Times New Roman"/>
                <w:color w:val="212121"/>
                <w:sz w:val="20"/>
                <w:szCs w:val="20"/>
                <w:lang w:eastAsia="uk-UA"/>
              </w:rPr>
              <w:softHyphen/>
              <w:t>гогів шляхом проходження сертифікації; • накопичується особистий педагогічний досвід (створення авторських програм, методичних розро</w:t>
            </w:r>
            <w:r w:rsidRPr="00CB359E">
              <w:rPr>
                <w:rFonts w:ascii="Times New Roman" w:eastAsia="Times New Roman" w:hAnsi="Times New Roman" w:cs="Times New Roman"/>
                <w:color w:val="212121"/>
                <w:sz w:val="20"/>
                <w:szCs w:val="20"/>
                <w:lang w:eastAsia="uk-UA"/>
              </w:rPr>
              <w:softHyphen/>
              <w:t>бок тощо); • здійснюється комп'ютеризація освітнього процесу; • розширилася мережа гуртків ; • здобувачі освіти залучаються до участі в управлінні освітніми справами в різних видах діяльності; • посилюється оздоровча спрямованість освітнього процесу, комплексний підхід до гармонійного формування всіх компонентів здоров'я; • створюється інформаційне забезпечення для пе</w:t>
            </w:r>
            <w:r w:rsidRPr="00CB359E">
              <w:rPr>
                <w:rFonts w:ascii="Times New Roman" w:eastAsia="Times New Roman" w:hAnsi="Times New Roman" w:cs="Times New Roman"/>
                <w:color w:val="212121"/>
                <w:sz w:val="20"/>
                <w:szCs w:val="20"/>
                <w:lang w:eastAsia="uk-UA"/>
              </w:rPr>
              <w:softHyphen/>
              <w:t>реходу закладу до роботи в відкритому інноваційному режимі; • упроваджуються інноваційні методи формуван</w:t>
            </w:r>
            <w:r w:rsidRPr="00CB359E">
              <w:rPr>
                <w:rFonts w:ascii="Times New Roman" w:eastAsia="Times New Roman" w:hAnsi="Times New Roman" w:cs="Times New Roman"/>
                <w:color w:val="212121"/>
                <w:sz w:val="20"/>
                <w:szCs w:val="20"/>
                <w:lang w:eastAsia="uk-UA"/>
              </w:rPr>
              <w:softHyphen/>
              <w:t>ня життєвої компетентності учнів; • проводиться діагностика та моніторингові до</w:t>
            </w:r>
            <w:r w:rsidRPr="00CB359E">
              <w:rPr>
                <w:rFonts w:ascii="Times New Roman" w:eastAsia="Times New Roman" w:hAnsi="Times New Roman" w:cs="Times New Roman"/>
                <w:color w:val="212121"/>
                <w:sz w:val="20"/>
                <w:szCs w:val="20"/>
                <w:lang w:eastAsia="uk-UA"/>
              </w:rPr>
              <w:softHyphen/>
              <w:t xml:space="preserve">слідження якості освітніх послуг; </w:t>
            </w:r>
            <w:proofErr w:type="spellStart"/>
            <w:r w:rsidRPr="00CB359E">
              <w:rPr>
                <w:rFonts w:ascii="Times New Roman" w:eastAsia="Times New Roman" w:hAnsi="Times New Roman" w:cs="Times New Roman"/>
                <w:color w:val="212121"/>
                <w:sz w:val="20"/>
                <w:szCs w:val="20"/>
                <w:lang w:eastAsia="uk-UA"/>
              </w:rPr>
              <w:t>•реалізовані</w:t>
            </w:r>
            <w:proofErr w:type="spellEnd"/>
            <w:r w:rsidRPr="00CB359E">
              <w:rPr>
                <w:rFonts w:ascii="Times New Roman" w:eastAsia="Times New Roman" w:hAnsi="Times New Roman" w:cs="Times New Roman"/>
                <w:color w:val="212121"/>
                <w:sz w:val="20"/>
                <w:szCs w:val="20"/>
                <w:lang w:eastAsia="uk-UA"/>
              </w:rPr>
              <w:t xml:space="preserve"> всі пункти фінансово-господарського аспекту; • автономія закладу ( академічна, організаційна, кадрова, фінансова); Заклад освіти стане опорним.</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Показники ефективності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Поліпшення якісних показників ЗНО, ДПА, результатів предметних олімпіад. Зростання позитивного іміджу освітнього закладу та його </w:t>
            </w:r>
            <w:proofErr w:type="spellStart"/>
            <w:r w:rsidRPr="00CB359E">
              <w:rPr>
                <w:rFonts w:ascii="Times New Roman" w:eastAsia="Times New Roman" w:hAnsi="Times New Roman" w:cs="Times New Roman"/>
                <w:color w:val="212121"/>
                <w:sz w:val="20"/>
                <w:szCs w:val="20"/>
                <w:lang w:eastAsia="uk-UA"/>
              </w:rPr>
              <w:t>конкурентноздатності</w:t>
            </w:r>
            <w:proofErr w:type="spellEnd"/>
            <w:r w:rsidRPr="00CB359E">
              <w:rPr>
                <w:rFonts w:ascii="Times New Roman" w:eastAsia="Times New Roman" w:hAnsi="Times New Roman" w:cs="Times New Roman"/>
                <w:color w:val="212121"/>
                <w:sz w:val="20"/>
                <w:szCs w:val="20"/>
                <w:lang w:eastAsia="uk-UA"/>
              </w:rPr>
              <w:t xml:space="preserve"> на ринку освітніх послуг. Розширення ділових партнерських зв’язків між закладами </w:t>
            </w:r>
            <w:proofErr w:type="spellStart"/>
            <w:r w:rsidRPr="00CB359E">
              <w:rPr>
                <w:rFonts w:ascii="Times New Roman" w:eastAsia="Times New Roman" w:hAnsi="Times New Roman" w:cs="Times New Roman"/>
                <w:color w:val="212121"/>
                <w:sz w:val="20"/>
                <w:szCs w:val="20"/>
                <w:lang w:eastAsia="uk-UA"/>
              </w:rPr>
              <w:t>освітияк</w:t>
            </w:r>
            <w:proofErr w:type="spellEnd"/>
            <w:r w:rsidRPr="00CB359E">
              <w:rPr>
                <w:rFonts w:ascii="Times New Roman" w:eastAsia="Times New Roman" w:hAnsi="Times New Roman" w:cs="Times New Roman"/>
                <w:color w:val="212121"/>
                <w:sz w:val="20"/>
                <w:szCs w:val="20"/>
                <w:lang w:eastAsia="uk-UA"/>
              </w:rPr>
              <w:t xml:space="preserve"> України, так і інших країн.</w:t>
            </w:r>
          </w:p>
        </w:tc>
      </w:tr>
      <w:tr w:rsidR="00842D55" w:rsidRPr="00CB359E" w:rsidTr="009851F3">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Контроль, корекція та оцінювання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Системний моніторинг реалізації розвитку Стратегії.</w:t>
            </w:r>
          </w:p>
        </w:tc>
      </w:tr>
    </w:tbl>
    <w:p w:rsidR="00CB359E" w:rsidRDefault="00CB359E" w:rsidP="00842D55">
      <w:pPr>
        <w:spacing w:after="295" w:line="240" w:lineRule="auto"/>
        <w:rPr>
          <w:rFonts w:ascii="Times New Roman" w:eastAsia="Times New Roman" w:hAnsi="Times New Roman" w:cs="Times New Roman"/>
          <w:color w:val="212121"/>
          <w:sz w:val="20"/>
          <w:szCs w:val="20"/>
          <w:lang w:eastAsia="uk-UA"/>
        </w:rPr>
      </w:pPr>
    </w:p>
    <w:p w:rsidR="00CB359E" w:rsidRDefault="00CB359E" w:rsidP="00842D55">
      <w:pPr>
        <w:spacing w:after="295" w:line="240" w:lineRule="auto"/>
        <w:rPr>
          <w:rFonts w:ascii="Times New Roman" w:eastAsia="Times New Roman" w:hAnsi="Times New Roman" w:cs="Times New Roman"/>
          <w:color w:val="212121"/>
          <w:sz w:val="20"/>
          <w:szCs w:val="20"/>
          <w:lang w:eastAsia="uk-UA"/>
        </w:rPr>
      </w:pPr>
    </w:p>
    <w:p w:rsidR="00CB359E" w:rsidRDefault="00CB359E" w:rsidP="00842D55">
      <w:pPr>
        <w:spacing w:after="295" w:line="240" w:lineRule="auto"/>
        <w:rPr>
          <w:rFonts w:ascii="Times New Roman" w:eastAsia="Times New Roman" w:hAnsi="Times New Roman" w:cs="Times New Roman"/>
          <w:color w:val="212121"/>
          <w:sz w:val="20"/>
          <w:szCs w:val="20"/>
          <w:lang w:eastAsia="uk-UA"/>
        </w:rPr>
      </w:pPr>
    </w:p>
    <w:p w:rsidR="00CB359E" w:rsidRDefault="00CB359E" w:rsidP="00842D55">
      <w:pPr>
        <w:spacing w:after="295" w:line="240" w:lineRule="auto"/>
        <w:rPr>
          <w:rFonts w:ascii="Times New Roman" w:eastAsia="Times New Roman" w:hAnsi="Times New Roman" w:cs="Times New Roman"/>
          <w:color w:val="212121"/>
          <w:sz w:val="20"/>
          <w:szCs w:val="20"/>
          <w:lang w:eastAsia="uk-UA"/>
        </w:rPr>
      </w:pPr>
    </w:p>
    <w:p w:rsidR="00CB359E" w:rsidRDefault="00CB359E"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У наших школах не повинно бути нещасливих дітей,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душу яких гнітить думка про те,</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що вони ні на що не здібні.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Успіх у навчанні – єдине джерело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внутрішніх сил дитини,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які породжують енергію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для переборення труднощів,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бажання вчитися.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В.О. Сухомлинський</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Місія </w:t>
      </w:r>
      <w:r w:rsidR="00F26295"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Створення освітнього середовища, що дозволить забезпечити розвиток та виховання учня, здатного впливати на свою особистісну освітню траєкторію.</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Стратегічна мета: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Розвиток та формування в учнів ключових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 xml:space="preserve">, необхідних для успішної життєдіяльності </w:t>
      </w:r>
      <w:proofErr w:type="spellStart"/>
      <w:r w:rsidRPr="00CB359E">
        <w:rPr>
          <w:rFonts w:ascii="Times New Roman" w:eastAsia="Times New Roman" w:hAnsi="Times New Roman" w:cs="Times New Roman"/>
          <w:color w:val="212121"/>
          <w:sz w:val="20"/>
          <w:szCs w:val="20"/>
          <w:lang w:eastAsia="uk-UA"/>
        </w:rPr>
        <w:t>конкуретноспроможної</w:t>
      </w:r>
      <w:proofErr w:type="spellEnd"/>
      <w:r w:rsidRPr="00CB359E">
        <w:rPr>
          <w:rFonts w:ascii="Times New Roman" w:eastAsia="Times New Roman" w:hAnsi="Times New Roman" w:cs="Times New Roman"/>
          <w:color w:val="212121"/>
          <w:sz w:val="20"/>
          <w:szCs w:val="20"/>
          <w:lang w:eastAsia="uk-UA"/>
        </w:rPr>
        <w:t xml:space="preserve"> і самодостатньої особистості, вироблення сучасної моделі випускника ліцею, спроможного реалізувати власний позитивний потенціал.</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Стратегічні напрямки розвитку </w:t>
      </w:r>
      <w:r w:rsidR="007641C6" w:rsidRPr="00CB359E">
        <w:rPr>
          <w:rFonts w:ascii="Times New Roman" w:eastAsia="Times New Roman" w:hAnsi="Times New Roman" w:cs="Times New Roman"/>
          <w:b/>
          <w:bCs/>
          <w:color w:val="A9402D"/>
          <w:sz w:val="24"/>
          <w:szCs w:val="24"/>
          <w:lang w:eastAsia="uk-UA"/>
        </w:rPr>
        <w:t>Академічного ліцею№1:</w:t>
      </w:r>
      <w:r w:rsidRPr="00CB359E">
        <w:rPr>
          <w:rFonts w:ascii="Times New Roman" w:eastAsia="Times New Roman" w:hAnsi="Times New Roman" w:cs="Times New Roman"/>
          <w:b/>
          <w:bCs/>
          <w:color w:val="A9402D"/>
          <w:sz w:val="24"/>
          <w:szCs w:val="24"/>
          <w:lang w:eastAsia="uk-UA"/>
        </w:rPr>
        <w:t xml:space="preserve">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1. Створення умов для отримання кожним учнем того рівня освіти, який відповідає його здібностям та індивідуальним особливостям; розвиток інтелектуальної, емоційної сфери дитини, формування його ціннісних орієнтирів, прищеплення навичок соціальної компетентності через включення кожного </w:t>
      </w:r>
      <w:r w:rsidR="007641C6" w:rsidRPr="00CB359E">
        <w:rPr>
          <w:rFonts w:ascii="Times New Roman" w:eastAsia="Times New Roman" w:hAnsi="Times New Roman" w:cs="Times New Roman"/>
          <w:color w:val="212121"/>
          <w:sz w:val="20"/>
          <w:szCs w:val="20"/>
          <w:lang w:eastAsia="uk-UA"/>
        </w:rPr>
        <w:t>здобувача освіти</w:t>
      </w:r>
      <w:r w:rsidRPr="00CB359E">
        <w:rPr>
          <w:rFonts w:ascii="Times New Roman" w:eastAsia="Times New Roman" w:hAnsi="Times New Roman" w:cs="Times New Roman"/>
          <w:color w:val="212121"/>
          <w:sz w:val="20"/>
          <w:szCs w:val="20"/>
          <w:lang w:eastAsia="uk-UA"/>
        </w:rPr>
        <w:t xml:space="preserve"> в систему ранньої предметної орієнтації, професійного самовизначення;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Створення безпечного, вільного від будь-яких форм насилля, комфортного та доступного освітнього середовища;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Розвиток інноваційної діяльності ліцею, підвищення якості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Інформатизація навчання, вдосконалення інформаційно-ресурсного забезпечення;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Побудова ефективної системи виховання, розвитку і соціалізації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 Розвиток творчої ініціативи педагогів в пошуках нових форм і методів педагогічної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7. Прищеплення учням шанобливого ставлення до культури, звичаїв, традицій усіх народів, що населяють Україну та зокрема </w:t>
      </w:r>
      <w:r w:rsidR="007641C6" w:rsidRPr="00CB359E">
        <w:rPr>
          <w:rFonts w:ascii="Times New Roman" w:eastAsia="Times New Roman" w:hAnsi="Times New Roman" w:cs="Times New Roman"/>
          <w:color w:val="212121"/>
          <w:sz w:val="20"/>
          <w:szCs w:val="20"/>
          <w:lang w:eastAsia="uk-UA"/>
        </w:rPr>
        <w:t>Київщину</w:t>
      </w:r>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 Виховання в учнів патріотичних почуттів, формування національної самосвідомості, любові до рідної землі свого народу, готовності до праці в ім’я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 Створення сучасної матеріально-технічної бази</w:t>
      </w:r>
    </w:p>
    <w:p w:rsidR="00CB359E" w:rsidRDefault="00CB359E" w:rsidP="007641C6">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7641C6">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7641C6">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7641C6">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7641C6">
      <w:pPr>
        <w:spacing w:after="0" w:line="295" w:lineRule="atLeast"/>
        <w:outlineLvl w:val="5"/>
        <w:rPr>
          <w:rFonts w:ascii="Times New Roman" w:eastAsia="Times New Roman" w:hAnsi="Times New Roman" w:cs="Times New Roman"/>
          <w:b/>
          <w:bCs/>
          <w:color w:val="A9402D"/>
          <w:sz w:val="24"/>
          <w:szCs w:val="24"/>
          <w:lang w:eastAsia="uk-UA"/>
        </w:rPr>
      </w:pPr>
    </w:p>
    <w:p w:rsidR="007641C6" w:rsidRPr="00CB359E" w:rsidRDefault="00842D55" w:rsidP="007641C6">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lastRenderedPageBreak/>
        <w:t xml:space="preserve">План стратегічного розвитку </w:t>
      </w:r>
      <w:r w:rsidR="007641C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спрямований на виконання: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Конституції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Законів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 освіту”;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 повну загальну середню освіту”;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 Національну програму інформатизації”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 сприяння соціальному становленню та розвитку молоді в Україні”;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 молодіжні та дитячі громадські організації”;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 охорону дитинства”;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Національної Програми "Освіта України ХХІ століття”;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Національної доктрини розвитку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Національної Програми "Діти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Державних стандартів початкової, базової і повної загальної середньої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Конвенції про права дитини;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Концепції НУШ…</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План стратегічного розвитку </w:t>
      </w:r>
      <w:r w:rsidR="007641C6" w:rsidRPr="00CB359E">
        <w:rPr>
          <w:rFonts w:ascii="Times New Roman" w:eastAsia="Times New Roman" w:hAnsi="Times New Roman" w:cs="Times New Roman"/>
          <w:b/>
          <w:bCs/>
          <w:color w:val="A9402D"/>
          <w:sz w:val="24"/>
          <w:szCs w:val="24"/>
          <w:lang w:eastAsia="uk-UA"/>
        </w:rPr>
        <w:t xml:space="preserve">Академічного ліцею №1 Української міської ради </w:t>
      </w:r>
      <w:r w:rsidRPr="00CB359E">
        <w:rPr>
          <w:rFonts w:ascii="Times New Roman" w:eastAsia="Times New Roman" w:hAnsi="Times New Roman" w:cs="Times New Roman"/>
          <w:b/>
          <w:bCs/>
          <w:color w:val="A9402D"/>
          <w:sz w:val="24"/>
          <w:szCs w:val="24"/>
          <w:lang w:eastAsia="uk-UA"/>
        </w:rPr>
        <w:t>спрямований на реалізацію: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сучасної державної політики в освітянській галузі на основі державно-громадської взаємодії з урахуванням сучасних тенденцій розвитку освіти та потреб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нормативно-правових актів щодо розвитку освітньої галузі…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План стратегічного розвитку </w:t>
      </w:r>
      <w:r w:rsidR="007641C6" w:rsidRPr="00CB359E">
        <w:rPr>
          <w:rFonts w:ascii="Times New Roman" w:eastAsia="Times New Roman" w:hAnsi="Times New Roman" w:cs="Times New Roman"/>
          <w:color w:val="212121"/>
          <w:sz w:val="20"/>
          <w:szCs w:val="20"/>
          <w:lang w:eastAsia="uk-UA"/>
        </w:rPr>
        <w:t>Академічного</w:t>
      </w:r>
      <w:r w:rsidRPr="00CB359E">
        <w:rPr>
          <w:rFonts w:ascii="Times New Roman" w:eastAsia="Times New Roman" w:hAnsi="Times New Roman" w:cs="Times New Roman"/>
          <w:color w:val="212121"/>
          <w:sz w:val="20"/>
          <w:szCs w:val="20"/>
          <w:lang w:eastAsia="uk-UA"/>
        </w:rPr>
        <w:t xml:space="preserve"> ліцею </w:t>
      </w:r>
      <w:r w:rsidR="007641C6" w:rsidRPr="00CB359E">
        <w:rPr>
          <w:rFonts w:ascii="Times New Roman" w:eastAsia="Times New Roman" w:hAnsi="Times New Roman" w:cs="Times New Roman"/>
          <w:color w:val="212121"/>
          <w:sz w:val="20"/>
          <w:szCs w:val="20"/>
          <w:lang w:eastAsia="uk-UA"/>
        </w:rPr>
        <w:t>Української</w:t>
      </w:r>
      <w:r w:rsidRPr="00CB359E">
        <w:rPr>
          <w:rFonts w:ascii="Times New Roman" w:eastAsia="Times New Roman" w:hAnsi="Times New Roman" w:cs="Times New Roman"/>
          <w:color w:val="212121"/>
          <w:sz w:val="20"/>
          <w:szCs w:val="20"/>
          <w:lang w:eastAsia="uk-UA"/>
        </w:rPr>
        <w:t xml:space="preserve"> міської ради спрямований на створення: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належних умов для розвитку доступної та якісної системи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умов рівного доступу до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гуманних відносин в освітньому закладі;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сприятливих умов для підтримки та розвитку обдарованих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належних умов для соціально-психологічного захисту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необхідної матеріально-технічної бази…</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План стратегічного розвитку </w:t>
      </w:r>
      <w:r w:rsidR="007641C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r w:rsidRPr="00CB359E">
        <w:rPr>
          <w:rFonts w:ascii="Times New Roman" w:eastAsia="Times New Roman" w:hAnsi="Times New Roman" w:cs="Times New Roman"/>
          <w:b/>
          <w:bCs/>
          <w:color w:val="A9402D"/>
          <w:sz w:val="24"/>
          <w:szCs w:val="24"/>
          <w:lang w:eastAsia="uk-UA"/>
        </w:rPr>
        <w:t>спрямований на забезпечення: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стабільного функціонування навчального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розвитку мережі навчального закладу з урахуванням потреб споживачів, суспільних запитів і державних вимог;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суттєвого зростання якості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наукового підходу до виховання та соціалізації дітей і підлітків.</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Стратегічний план розвитку розрахований на 5 років включає в себе:</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Освітню складову;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Методичну складову;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Виховну складову;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Психолого-педагогічний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Систему збереження та зміцнення здоров’я учня та вчителя;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 Матеріально-технічну складову.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Освітня складова</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Основні напрямки і завдання розвитку </w:t>
      </w:r>
      <w:r w:rsidR="00757DB9"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1.Формування багатомірного освітнього простору для дітей віком від 6 до 18 років, орієнтованого на індивідуальний розвиток особистості, через навчання і виховання;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2.Реалізація особистісно-орієнтованого підходу до розвитку, виховання і навчання дітей через відновлення змісту освіти та впровадження провідних освітніх технологій на всіх ступенях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3.Впровадження в процес навчання нових інноваційних технологій. Розвиток комп’ютерної грамотності учнів та педагогів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4.Демократизація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5.Гуманістична направленість педагогічного процесу, повага до особистості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6.Виховання позитивної мотивації навчальної діяльності, старанного та відповідального ставлення до навчання, готовності до практичного застосування знань, вмінь;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7.Виховання особистості через залучення до активної діяльності та всебічний зв’язок школи з життям;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8.Розвиток творчої ініціативи педагогів в пошуках нових форм і методів педагогічної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9.Розвиток в учнів пізнавальних інтересів і здібностей, потреби глибокого і творчого оволодіння знаннями, навчання самостійного набуття знань, прагнення постійно знайомитися з найновішими досягненнями науки і техніки.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стратегії розвитку </w:t>
      </w:r>
      <w:r w:rsidR="00757DB9" w:rsidRPr="00CB359E">
        <w:rPr>
          <w:rFonts w:ascii="Times New Roman" w:eastAsia="Times New Roman" w:hAnsi="Times New Roman" w:cs="Times New Roman"/>
          <w:color w:val="212121"/>
          <w:sz w:val="20"/>
          <w:szCs w:val="20"/>
          <w:lang w:eastAsia="uk-UA"/>
        </w:rPr>
        <w:t>Академічного</w:t>
      </w:r>
      <w:r w:rsidRPr="00CB359E">
        <w:rPr>
          <w:rFonts w:ascii="Times New Roman" w:eastAsia="Times New Roman" w:hAnsi="Times New Roman" w:cs="Times New Roman"/>
          <w:color w:val="212121"/>
          <w:sz w:val="20"/>
          <w:szCs w:val="20"/>
          <w:lang w:eastAsia="uk-UA"/>
        </w:rPr>
        <w:t xml:space="preserve"> ліцею</w:t>
      </w:r>
      <w:r w:rsidR="00757DB9" w:rsidRPr="00CB359E">
        <w:rPr>
          <w:rFonts w:ascii="Times New Roman" w:eastAsia="Times New Roman" w:hAnsi="Times New Roman" w:cs="Times New Roman"/>
          <w:color w:val="212121"/>
          <w:sz w:val="20"/>
          <w:szCs w:val="20"/>
          <w:lang w:eastAsia="uk-UA"/>
        </w:rPr>
        <w:t xml:space="preserve"> №1 </w:t>
      </w:r>
      <w:proofErr w:type="spellStart"/>
      <w:r w:rsidR="00757DB9" w:rsidRPr="00CB359E">
        <w:rPr>
          <w:rFonts w:ascii="Times New Roman" w:eastAsia="Times New Roman" w:hAnsi="Times New Roman" w:cs="Times New Roman"/>
          <w:color w:val="212121"/>
          <w:sz w:val="20"/>
          <w:szCs w:val="20"/>
          <w:lang w:eastAsia="uk-UA"/>
        </w:rPr>
        <w:t>Укаїнської</w:t>
      </w:r>
      <w:proofErr w:type="spellEnd"/>
      <w:r w:rsidR="00757DB9" w:rsidRPr="00CB359E">
        <w:rPr>
          <w:rFonts w:ascii="Times New Roman" w:eastAsia="Times New Roman" w:hAnsi="Times New Roman" w:cs="Times New Roman"/>
          <w:color w:val="212121"/>
          <w:sz w:val="20"/>
          <w:szCs w:val="20"/>
          <w:lang w:eastAsia="uk-UA"/>
        </w:rPr>
        <w:t xml:space="preserve"> міської</w:t>
      </w: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ради–</w:t>
      </w:r>
      <w:proofErr w:type="spellEnd"/>
      <w:r w:rsidRPr="00CB359E">
        <w:rPr>
          <w:rFonts w:ascii="Times New Roman" w:eastAsia="Times New Roman" w:hAnsi="Times New Roman" w:cs="Times New Roman"/>
          <w:color w:val="212121"/>
          <w:sz w:val="20"/>
          <w:szCs w:val="20"/>
          <w:lang w:eastAsia="uk-UA"/>
        </w:rPr>
        <w:t xml:space="preserve"> визначити перспективи розвитку закладу освіти як закладу, що надає якісну сучасну освіту шляхом вільного творчого навчання відповідно до суспільних потреб, зумовлених розвитком української держави.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Освіта є основою інтелектуального, фізичного і</w:t>
      </w:r>
      <w:r w:rsidR="00757DB9"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культурного розвитку особистості, її успішної соціалізації, економічного добробуту, запорукою розвитку суспільства.</w:t>
      </w:r>
    </w:p>
    <w:p w:rsidR="00842D55" w:rsidRPr="00CB359E" w:rsidRDefault="00842D55" w:rsidP="00842D55">
      <w:pPr>
        <w:spacing w:after="295" w:line="240" w:lineRule="auto"/>
        <w:rPr>
          <w:rFonts w:ascii="Times New Roman" w:eastAsia="Times New Roman" w:hAnsi="Times New Roman" w:cs="Times New Roman"/>
          <w:color w:val="212121"/>
          <w:lang w:eastAsia="uk-UA"/>
        </w:rPr>
      </w:pPr>
      <w:r w:rsidRPr="00CB359E">
        <w:rPr>
          <w:rFonts w:ascii="Times New Roman" w:eastAsia="Times New Roman" w:hAnsi="Times New Roman" w:cs="Times New Roman"/>
          <w:color w:val="212121"/>
          <w:lang w:eastAsia="uk-UA"/>
        </w:rPr>
        <w:t>Основними стратегічними завданнями розвитку</w:t>
      </w:r>
      <w:r w:rsidR="00757DB9" w:rsidRPr="00CB359E">
        <w:rPr>
          <w:rFonts w:ascii="Times New Roman" w:eastAsia="Times New Roman" w:hAnsi="Times New Roman" w:cs="Times New Roman"/>
          <w:color w:val="212121"/>
          <w:lang w:eastAsia="uk-UA"/>
        </w:rPr>
        <w:t xml:space="preserve"> Академічного ліцею №1 </w:t>
      </w:r>
      <w:proofErr w:type="spellStart"/>
      <w:r w:rsidR="00757DB9" w:rsidRPr="00CB359E">
        <w:rPr>
          <w:rFonts w:ascii="Times New Roman" w:eastAsia="Times New Roman" w:hAnsi="Times New Roman" w:cs="Times New Roman"/>
          <w:color w:val="212121"/>
          <w:lang w:eastAsia="uk-UA"/>
        </w:rPr>
        <w:t>Укаїнської</w:t>
      </w:r>
      <w:proofErr w:type="spellEnd"/>
      <w:r w:rsidR="00757DB9" w:rsidRPr="00CB359E">
        <w:rPr>
          <w:rFonts w:ascii="Times New Roman" w:eastAsia="Times New Roman" w:hAnsi="Times New Roman" w:cs="Times New Roman"/>
          <w:color w:val="212121"/>
          <w:lang w:eastAsia="uk-UA"/>
        </w:rPr>
        <w:t xml:space="preserve"> міської ради</w:t>
      </w:r>
      <w:r w:rsidRPr="00CB359E">
        <w:rPr>
          <w:rFonts w:ascii="Times New Roman" w:eastAsia="Times New Roman" w:hAnsi="Times New Roman" w:cs="Times New Roman"/>
          <w:color w:val="212121"/>
          <w:lang w:eastAsia="uk-UA"/>
        </w:rPr>
        <w:t xml:space="preserve"> на 2021 – 2025 роки є:</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Формування багатомірного освітнього простору для здобувачів освіти, орієнтованого на автономію, академічну свободу для всебічного розвитку особистості, як найвищої цінності суспільства, її талантів, інтелектуальних, творчих і фізичних здібностей;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2. Забезпечення якості надання освітніх послуг на початковому, базовому та профільному середньому рівнях освіти в очній, змішаній та дистанційній формах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3. Формування цінностей і необхідних для самореалізації здобувачів освіти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Створення опорного закладу освіти для здобуття профільної освіти (математика, біологія, хімія) учасниками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Гуманістична направленість педагогічного процесу, повага до особистості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6. Надання освітніх послуг через форми здобуття освіти згідно чинного законодавства (очна, дистанційна, сімейна, </w:t>
      </w:r>
      <w:proofErr w:type="spellStart"/>
      <w:r w:rsidRPr="00CB359E">
        <w:rPr>
          <w:rFonts w:ascii="Times New Roman" w:eastAsia="Times New Roman" w:hAnsi="Times New Roman" w:cs="Times New Roman"/>
          <w:color w:val="212121"/>
          <w:sz w:val="20"/>
          <w:szCs w:val="20"/>
          <w:lang w:eastAsia="uk-UA"/>
        </w:rPr>
        <w:t>екстернатна</w:t>
      </w:r>
      <w:proofErr w:type="spellEnd"/>
      <w:r w:rsidRPr="00CB359E">
        <w:rPr>
          <w:rFonts w:ascii="Times New Roman" w:eastAsia="Times New Roman" w:hAnsi="Times New Roman" w:cs="Times New Roman"/>
          <w:color w:val="212121"/>
          <w:sz w:val="20"/>
          <w:szCs w:val="20"/>
          <w:lang w:eastAsia="uk-UA"/>
        </w:rPr>
        <w:t>, мережева, педагогічний патронаж);</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 Виховання відповідальних громадян, які здатні до свідомого суспільного вибору та спрямування своєї діяльності на користь іншим людям, громадськості, суспільства;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 Розвиток творчої ініціативи та академічної свободи педагогів в пошуках нових форм і методів педагогічної діяльності для надання якісних освітніх послуг;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 Розвиток в здобувачів освіти пізнавальних інтересів і здібностей, потреби глибокого і творчого оволодіння знаннями, навчання самостійного набуття знань, прагнення постійно знайомитися з найновішими досягненнями науки і техніки;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 Прищеплення</w:t>
      </w:r>
      <w:r w:rsidR="00757DB9"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здобувачам освіти шанобливого ставлення до культури, звичаїв, традицій усіх народів, що населяють Україну;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 Врахування вікових і індивідуальних особливостей здобувачів освіти і вибір оптимальної системи способів навчання і виховання з врахуванням індивідуальних рис характеру кожної дитини;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 Створення умов для надання освітніх послуг особам з особливими освітніми потребами ( інклюзивне, індивідуальне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13. Виховання свідомого відношення до всіх видів діяльності і людських відносин на основі самостійності та творчої активності здобувачів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14. Збереження та зміцнення морального та фізичного здоров’я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15.Підвищення професійного рівня кадрового по</w:t>
      </w:r>
      <w:r w:rsidRPr="00CB359E">
        <w:rPr>
          <w:rFonts w:ascii="Times New Roman" w:eastAsia="Times New Roman" w:hAnsi="Times New Roman" w:cs="Times New Roman"/>
          <w:color w:val="212121"/>
          <w:sz w:val="20"/>
          <w:szCs w:val="20"/>
          <w:lang w:eastAsia="uk-UA"/>
        </w:rPr>
        <w:softHyphen/>
        <w:t>тенціалу згідно Положення про</w:t>
      </w:r>
      <w:r w:rsidR="00757DB9"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атестацію та сертифікацію педагогічних працівників;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16. Перехід на академічну, організаційну, фінансову, кадрову автономію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17. Забезпечення прозорості та інформаційної відкритості з приводу роботи закладу на власному </w:t>
      </w:r>
      <w:proofErr w:type="spellStart"/>
      <w:r w:rsidRPr="00CB359E">
        <w:rPr>
          <w:rFonts w:ascii="Times New Roman" w:eastAsia="Times New Roman" w:hAnsi="Times New Roman" w:cs="Times New Roman"/>
          <w:color w:val="212121"/>
          <w:sz w:val="20"/>
          <w:szCs w:val="20"/>
          <w:lang w:eastAsia="uk-UA"/>
        </w:rPr>
        <w:t>веб</w:t>
      </w:r>
      <w:r w:rsidR="00757DB9" w:rsidRPr="00CB359E">
        <w:rPr>
          <w:rFonts w:ascii="Times New Roman" w:eastAsia="Times New Roman" w:hAnsi="Times New Roman" w:cs="Times New Roman"/>
          <w:color w:val="212121"/>
          <w:sz w:val="20"/>
          <w:szCs w:val="20"/>
          <w:lang w:eastAsia="uk-UA"/>
        </w:rPr>
        <w:t>-</w:t>
      </w:r>
      <w:proofErr w:type="spellEnd"/>
      <w:r w:rsidR="00757DB9"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сайті;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18. Розвиток в закладі міжнародного співробітництва та міжнародної академічної мобільності.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Нова українська школа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це інвестиція в людину 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 до процвітання для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всієї України.</w:t>
      </w:r>
    </w:p>
    <w:p w:rsidR="00CB359E" w:rsidRDefault="00CB359E" w:rsidP="00842D55">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842D55">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842D55">
      <w:pPr>
        <w:spacing w:after="0" w:line="295" w:lineRule="atLeast"/>
        <w:outlineLvl w:val="5"/>
        <w:rPr>
          <w:rFonts w:ascii="Times New Roman" w:eastAsia="Times New Roman" w:hAnsi="Times New Roman" w:cs="Times New Roman"/>
          <w:b/>
          <w:bCs/>
          <w:color w:val="A9402D"/>
          <w:sz w:val="24"/>
          <w:szCs w:val="24"/>
          <w:lang w:eastAsia="uk-UA"/>
        </w:rPr>
      </w:pPr>
    </w:p>
    <w:p w:rsidR="00CB359E" w:rsidRDefault="00CB359E" w:rsidP="00842D55">
      <w:pPr>
        <w:spacing w:after="0" w:line="295" w:lineRule="atLeast"/>
        <w:outlineLvl w:val="5"/>
        <w:rPr>
          <w:rFonts w:ascii="Times New Roman" w:eastAsia="Times New Roman" w:hAnsi="Times New Roman" w:cs="Times New Roman"/>
          <w:b/>
          <w:bCs/>
          <w:color w:val="A9402D"/>
          <w:sz w:val="24"/>
          <w:szCs w:val="24"/>
          <w:lang w:eastAsia="uk-UA"/>
        </w:rPr>
      </w:pP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lastRenderedPageBreak/>
        <w:t>1. Вступ</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Підготовка Стратегії</w:t>
      </w:r>
      <w:r w:rsidR="00757DB9" w:rsidRPr="00CB359E">
        <w:rPr>
          <w:rFonts w:ascii="Times New Roman" w:eastAsia="Times New Roman" w:hAnsi="Times New Roman" w:cs="Times New Roman"/>
          <w:color w:val="212121"/>
          <w:sz w:val="20"/>
          <w:szCs w:val="20"/>
          <w:lang w:eastAsia="uk-UA"/>
        </w:rPr>
        <w:t xml:space="preserve"> розвитку Академічного ліцею №1 Української міської ради</w:t>
      </w:r>
      <w:r w:rsidRPr="00CB359E">
        <w:rPr>
          <w:rFonts w:ascii="Times New Roman" w:eastAsia="Times New Roman" w:hAnsi="Times New Roman" w:cs="Times New Roman"/>
          <w:color w:val="212121"/>
          <w:sz w:val="20"/>
          <w:szCs w:val="20"/>
          <w:lang w:eastAsia="uk-UA"/>
        </w:rPr>
        <w:t xml:space="preserve"> </w:t>
      </w:r>
      <w:r w:rsidR="00757DB9" w:rsidRPr="00CB359E">
        <w:rPr>
          <w:rFonts w:ascii="Times New Roman" w:eastAsia="Times New Roman" w:hAnsi="Times New Roman" w:cs="Times New Roman"/>
          <w:color w:val="212121"/>
          <w:sz w:val="20"/>
          <w:szCs w:val="20"/>
          <w:lang w:eastAsia="uk-UA"/>
        </w:rPr>
        <w:t xml:space="preserve"> Обухівського району Київської області </w:t>
      </w:r>
      <w:r w:rsidRPr="00CB359E">
        <w:rPr>
          <w:rFonts w:ascii="Times New Roman" w:eastAsia="Times New Roman" w:hAnsi="Times New Roman" w:cs="Times New Roman"/>
          <w:color w:val="212121"/>
          <w:sz w:val="20"/>
          <w:szCs w:val="20"/>
          <w:lang w:eastAsia="uk-UA"/>
        </w:rPr>
        <w:t xml:space="preserve">на 2021-2025 роки зумовлена якісним оновленням змісту освіти згідно нового Закону України «Про освіту», нового Закону України «Про повну загальну середню освіту» які полягають в необхідності привести її у відповідність із європейськими стандартами, потребами сучасного життя, запитами суспільства щодо надання якісних освітніх послуг. Пріоритетними напрямами розвитку освіти є формування сучасних освітніх </w:t>
      </w:r>
      <w:proofErr w:type="spellStart"/>
      <w:r w:rsidRPr="00CB359E">
        <w:rPr>
          <w:rFonts w:ascii="Times New Roman" w:eastAsia="Times New Roman" w:hAnsi="Times New Roman" w:cs="Times New Roman"/>
          <w:color w:val="212121"/>
          <w:sz w:val="20"/>
          <w:szCs w:val="20"/>
          <w:lang w:eastAsia="uk-UA"/>
        </w:rPr>
        <w:t>компетенцій</w:t>
      </w:r>
      <w:proofErr w:type="spellEnd"/>
      <w:r w:rsidRPr="00CB359E">
        <w:rPr>
          <w:rFonts w:ascii="Times New Roman" w:eastAsia="Times New Roman" w:hAnsi="Times New Roman" w:cs="Times New Roman"/>
          <w:color w:val="212121"/>
          <w:sz w:val="20"/>
          <w:szCs w:val="20"/>
          <w:lang w:eastAsia="uk-UA"/>
        </w:rPr>
        <w:t xml:space="preserve"> та формування високого рівня інформаційної культури кожного члена суспільства, якісну підготовку підростаючого покоління до життя в основі якого закладена повна академічна свобода.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Сучасне суспільство перейшло до постіндустріальної доби, в якій цивілізація стала інформаційною. Проблема активного використання інформаційно-комунікаційних та комунікативних технологій стає все актуальнішою. Максимально повному вирішенню цієї проблеми сприяють доцільні методики оптимального використання сучасних інформаційних засобів навчання для підвищення якості надання освітніх послуг. Так, у Державному стандарті базової і повної загальної середньої освіти зазначено: «Формування інформаційно-комунікаційної компетенції учнів, зміст якої є інтегративним, відбувається у результаті застосування під час вивчення всіх предметів навчального циклу </w:t>
      </w:r>
      <w:proofErr w:type="spellStart"/>
      <w:r w:rsidRPr="00CB359E">
        <w:rPr>
          <w:rFonts w:ascii="Times New Roman" w:eastAsia="Times New Roman" w:hAnsi="Times New Roman" w:cs="Times New Roman"/>
          <w:color w:val="212121"/>
          <w:sz w:val="20"/>
          <w:szCs w:val="20"/>
          <w:lang w:eastAsia="uk-UA"/>
        </w:rPr>
        <w:t>діяльнісного</w:t>
      </w:r>
      <w:proofErr w:type="spellEnd"/>
      <w:r w:rsidRPr="00CB359E">
        <w:rPr>
          <w:rFonts w:ascii="Times New Roman" w:eastAsia="Times New Roman" w:hAnsi="Times New Roman" w:cs="Times New Roman"/>
          <w:color w:val="212121"/>
          <w:sz w:val="20"/>
          <w:szCs w:val="20"/>
          <w:lang w:eastAsia="uk-UA"/>
        </w:rPr>
        <w:t xml:space="preserve"> підходу». Одночасно обов’язковою умовою використання сучасних педагогічних технологій, методичних заходів є збереження фізичного та психічного здоров’я учнів, формування позитивного ставлення до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Стратегія розвитку </w:t>
      </w:r>
      <w:r w:rsidR="00757DB9" w:rsidRPr="00CB359E">
        <w:rPr>
          <w:rFonts w:ascii="Times New Roman" w:eastAsia="Times New Roman" w:hAnsi="Times New Roman" w:cs="Times New Roman"/>
          <w:color w:val="212121"/>
          <w:sz w:val="20"/>
          <w:szCs w:val="20"/>
          <w:lang w:eastAsia="uk-UA"/>
        </w:rPr>
        <w:t xml:space="preserve">Академічного ліцею №1 Української міської ради  </w:t>
      </w:r>
      <w:r w:rsidRPr="00CB359E">
        <w:rPr>
          <w:rFonts w:ascii="Times New Roman" w:eastAsia="Times New Roman" w:hAnsi="Times New Roman" w:cs="Times New Roman"/>
          <w:color w:val="212121"/>
          <w:sz w:val="20"/>
          <w:szCs w:val="20"/>
          <w:lang w:eastAsia="uk-UA"/>
        </w:rPr>
        <w:t>визначає основні шляхи. Вона скеровує педагогів до реалізації ціннісних пріоритетів особистості, задоволення</w:t>
      </w:r>
      <w:r w:rsidR="00757DB9"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освітніх</w:t>
      </w:r>
      <w:r w:rsidR="00757DB9"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потреб здобувачів освіти, створення освітнього середовища, у якому б реалізувалася сучасна модель випускника, особистості, готового до життя з самореалізацією </w:t>
      </w:r>
      <w:proofErr w:type="spellStart"/>
      <w:r w:rsidRPr="00CB359E">
        <w:rPr>
          <w:rFonts w:ascii="Times New Roman" w:eastAsia="Times New Roman" w:hAnsi="Times New Roman" w:cs="Times New Roman"/>
          <w:color w:val="212121"/>
          <w:sz w:val="20"/>
          <w:szCs w:val="20"/>
          <w:lang w:eastAsia="uk-UA"/>
        </w:rPr>
        <w:t>компетенцій</w:t>
      </w:r>
      <w:proofErr w:type="spellEnd"/>
      <w:r w:rsidRPr="00CB359E">
        <w:rPr>
          <w:rFonts w:ascii="Times New Roman" w:eastAsia="Times New Roman" w:hAnsi="Times New Roman" w:cs="Times New Roman"/>
          <w:color w:val="212121"/>
          <w:sz w:val="20"/>
          <w:szCs w:val="20"/>
          <w:lang w:eastAsia="uk-UA"/>
        </w:rPr>
        <w:t xml:space="preserve"> наданих під час здобуття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Стратегія розвитку</w:t>
      </w:r>
      <w:r w:rsidR="00757DB9" w:rsidRPr="00CB359E">
        <w:rPr>
          <w:rFonts w:ascii="Times New Roman" w:eastAsia="Times New Roman" w:hAnsi="Times New Roman" w:cs="Times New Roman"/>
          <w:color w:val="212121"/>
          <w:sz w:val="20"/>
          <w:szCs w:val="20"/>
          <w:lang w:eastAsia="uk-UA"/>
        </w:rPr>
        <w:t xml:space="preserve"> Академічного ліцею №1 Української міської ради  </w:t>
      </w:r>
      <w:r w:rsidRPr="00CB359E">
        <w:rPr>
          <w:rFonts w:ascii="Times New Roman" w:eastAsia="Times New Roman" w:hAnsi="Times New Roman" w:cs="Times New Roman"/>
          <w:color w:val="212121"/>
          <w:sz w:val="20"/>
          <w:szCs w:val="20"/>
          <w:lang w:eastAsia="uk-UA"/>
        </w:rPr>
        <w:t xml:space="preserve">спрямована в площину цінностей особистісного розвитку, варіативності й відкритості освітньої системи закладу, зумовлює модернізацію чинників, які впливають на якість освітнього процесу, змісту освіти, форм і методів навчання й виховання,внутрішнього та </w:t>
      </w:r>
      <w:proofErr w:type="spellStart"/>
      <w:r w:rsidRPr="00CB359E">
        <w:rPr>
          <w:rFonts w:ascii="Times New Roman" w:eastAsia="Times New Roman" w:hAnsi="Times New Roman" w:cs="Times New Roman"/>
          <w:color w:val="212121"/>
          <w:sz w:val="20"/>
          <w:szCs w:val="20"/>
          <w:lang w:eastAsia="uk-UA"/>
        </w:rPr>
        <w:t>завнішнього</w:t>
      </w:r>
      <w:proofErr w:type="spellEnd"/>
      <w:r w:rsidRPr="00CB359E">
        <w:rPr>
          <w:rFonts w:ascii="Times New Roman" w:eastAsia="Times New Roman" w:hAnsi="Times New Roman" w:cs="Times New Roman"/>
          <w:color w:val="212121"/>
          <w:sz w:val="20"/>
          <w:szCs w:val="20"/>
          <w:lang w:eastAsia="uk-UA"/>
        </w:rPr>
        <w:t xml:space="preserve"> моніторингів якості знань здобувачів освіти та якості надання педагогами освітніх послуг, прийнятті управлінських рішень.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Стратегія розвитку</w:t>
      </w:r>
      <w:r w:rsidR="00893B66" w:rsidRPr="00CB359E">
        <w:rPr>
          <w:rFonts w:ascii="Times New Roman" w:eastAsia="Times New Roman" w:hAnsi="Times New Roman" w:cs="Times New Roman"/>
          <w:color w:val="212121"/>
          <w:sz w:val="20"/>
          <w:szCs w:val="20"/>
          <w:lang w:eastAsia="uk-UA"/>
        </w:rPr>
        <w:t xml:space="preserve"> Академічного ліцею №1 Української міської ради</w:t>
      </w:r>
      <w:r w:rsidRPr="00CB359E">
        <w:rPr>
          <w:rFonts w:ascii="Times New Roman" w:eastAsia="Times New Roman" w:hAnsi="Times New Roman" w:cs="Times New Roman"/>
          <w:color w:val="212121"/>
          <w:sz w:val="20"/>
          <w:szCs w:val="20"/>
          <w:lang w:eastAsia="uk-UA"/>
        </w:rPr>
        <w:t xml:space="preserve"> є комплексом методичних, матеріально-технічних та управлінських проектів із визначенням шляхів їх реалізації. У ній максимально враховані потреби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Проекти, з яких складається Стратегія розвитку</w:t>
      </w:r>
      <w:r w:rsidR="00893B66" w:rsidRPr="00CB359E">
        <w:rPr>
          <w:rFonts w:ascii="Times New Roman" w:eastAsia="Times New Roman" w:hAnsi="Times New Roman" w:cs="Times New Roman"/>
          <w:color w:val="212121"/>
          <w:sz w:val="20"/>
          <w:szCs w:val="20"/>
          <w:lang w:eastAsia="uk-UA"/>
        </w:rPr>
        <w:t xml:space="preserve"> Академічного ліцею №1 Української міської ради</w:t>
      </w:r>
      <w:r w:rsidRPr="00CB359E">
        <w:rPr>
          <w:rFonts w:ascii="Times New Roman" w:eastAsia="Times New Roman" w:hAnsi="Times New Roman" w:cs="Times New Roman"/>
          <w:color w:val="212121"/>
          <w:sz w:val="20"/>
          <w:szCs w:val="20"/>
          <w:lang w:eastAsia="uk-UA"/>
        </w:rPr>
        <w:t xml:space="preserve"> допоможуть вирішити такі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організація методичної роботи в закладі відповідно вимогам нового Закону України «Про освіту» та нового Закону України «Про повну загальну середню освіту»;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створення умов для проведення освітнього процесу, які забезпечують збереження фізичного та психічного здоров’я здобувачів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організація моніторингів якості знань та надання освітніх послуг;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професійний розвиток педагогічних кадрів;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забезпечення, оптимізація та покращення матеріально-технічної бази;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забезпечення прозорості та інформаційної відкритості роботи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Основними результатами Стратегії розвитку </w:t>
      </w:r>
      <w:r w:rsidR="00893B66" w:rsidRPr="00CB359E">
        <w:rPr>
          <w:rFonts w:ascii="Times New Roman" w:eastAsia="Times New Roman" w:hAnsi="Times New Roman" w:cs="Times New Roman"/>
          <w:color w:val="212121"/>
          <w:sz w:val="20"/>
          <w:szCs w:val="20"/>
          <w:lang w:eastAsia="uk-UA"/>
        </w:rPr>
        <w:t xml:space="preserve">Академічного ліцею №1 Української міської ради </w:t>
      </w:r>
      <w:r w:rsidRPr="00CB359E">
        <w:rPr>
          <w:rFonts w:ascii="Times New Roman" w:eastAsia="Times New Roman" w:hAnsi="Times New Roman" w:cs="Times New Roman"/>
          <w:color w:val="212121"/>
          <w:sz w:val="20"/>
          <w:szCs w:val="20"/>
          <w:lang w:eastAsia="uk-UA"/>
        </w:rPr>
        <w:t>будуть удосконалення й модернізація сучасного освітнього середовища закладу, системні позитивні зміни, підвищення якості надання освітніх послуг. Стратегія розвитку закладу дасть можливість виробити пріоритетні напрями діяльності ліцею на найближчі роки.</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2. Аналіз діяльності закладу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Пріоритетним напрямком сучасної освітньої системи України, що підтверджено сучасними державними законами та нормативними документами, є доступ до якісної освіти, до найкращих світових здобутків у освітній галузі.</w:t>
      </w:r>
    </w:p>
    <w:p w:rsidR="00893B66"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xml:space="preserve">Новий Закон України про освіту та новий Державний стандарт початкової освіти, базової і повної загальної середньої освіти орієнтує педагогів на персональну відповідальність за якість надання освітніх послуг та перехід від декларування переваг особистісної моделі до її практичного впровадження. Визначено вимоги до якості знань здобувачів освіти, які відповідають змісту і структурі предметних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 xml:space="preserve"> (знає, розуміє, застосовує, аналізує, виявляє ставлення, оцінює тощо). Разом із предметною підготовкою за роки здобуття загальної середньої освіти діти мають оволодіти ключовими </w:t>
      </w:r>
      <w:proofErr w:type="spellStart"/>
      <w:r w:rsidRPr="00CB359E">
        <w:rPr>
          <w:rFonts w:ascii="Times New Roman" w:eastAsia="Times New Roman" w:hAnsi="Times New Roman" w:cs="Times New Roman"/>
          <w:color w:val="212121"/>
          <w:sz w:val="20"/>
          <w:szCs w:val="20"/>
          <w:lang w:eastAsia="uk-UA"/>
        </w:rPr>
        <w:t>компетентностями</w:t>
      </w:r>
      <w:proofErr w:type="spellEnd"/>
      <w:r w:rsidRPr="00CB359E">
        <w:rPr>
          <w:rFonts w:ascii="Times New Roman" w:eastAsia="Times New Roman" w:hAnsi="Times New Roman" w:cs="Times New Roman"/>
          <w:color w:val="212121"/>
          <w:sz w:val="20"/>
          <w:szCs w:val="20"/>
          <w:lang w:eastAsia="uk-UA"/>
        </w:rPr>
        <w:t xml:space="preserve">, до яких, згідно з міжнародними домовленостями, віднесено: уміння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вчитися, спілкуватися державною, рідною та іноземними мовами; математична і базова компетентності в галузі природознавства і техніки; інформаційно-комунікаційна; соціальна і громадянська; загальнокультурна; підприємницька; </w:t>
      </w:r>
      <w:proofErr w:type="spellStart"/>
      <w:r w:rsidRPr="00CB359E">
        <w:rPr>
          <w:rFonts w:ascii="Times New Roman" w:eastAsia="Times New Roman" w:hAnsi="Times New Roman" w:cs="Times New Roman"/>
          <w:color w:val="212121"/>
          <w:sz w:val="20"/>
          <w:szCs w:val="20"/>
          <w:lang w:eastAsia="uk-UA"/>
        </w:rPr>
        <w:t>здоров’язберігаюча</w:t>
      </w:r>
      <w:proofErr w:type="spellEnd"/>
      <w:r w:rsidRPr="00CB359E">
        <w:rPr>
          <w:rFonts w:ascii="Times New Roman" w:eastAsia="Times New Roman" w:hAnsi="Times New Roman" w:cs="Times New Roman"/>
          <w:color w:val="212121"/>
          <w:sz w:val="20"/>
          <w:szCs w:val="20"/>
          <w:lang w:eastAsia="uk-UA"/>
        </w:rPr>
        <w:t xml:space="preserve">. Державний стандарт ґрунтується на засадах </w:t>
      </w:r>
      <w:proofErr w:type="spellStart"/>
      <w:r w:rsidRPr="00CB359E">
        <w:rPr>
          <w:rFonts w:ascii="Times New Roman" w:eastAsia="Times New Roman" w:hAnsi="Times New Roman" w:cs="Times New Roman"/>
          <w:color w:val="212121"/>
          <w:sz w:val="20"/>
          <w:szCs w:val="20"/>
          <w:lang w:eastAsia="uk-UA"/>
        </w:rPr>
        <w:t>особистісно</w:t>
      </w:r>
      <w:proofErr w:type="spellEnd"/>
      <w:r w:rsidRPr="00CB359E">
        <w:rPr>
          <w:rFonts w:ascii="Times New Roman" w:eastAsia="Times New Roman" w:hAnsi="Times New Roman" w:cs="Times New Roman"/>
          <w:color w:val="212121"/>
          <w:sz w:val="20"/>
          <w:szCs w:val="20"/>
          <w:lang w:eastAsia="uk-UA"/>
        </w:rPr>
        <w:t xml:space="preserve"> орієнтованого, </w:t>
      </w:r>
      <w:proofErr w:type="spellStart"/>
      <w:r w:rsidRPr="00CB359E">
        <w:rPr>
          <w:rFonts w:ascii="Times New Roman" w:eastAsia="Times New Roman" w:hAnsi="Times New Roman" w:cs="Times New Roman"/>
          <w:color w:val="212121"/>
          <w:sz w:val="20"/>
          <w:szCs w:val="20"/>
          <w:lang w:eastAsia="uk-UA"/>
        </w:rPr>
        <w:t>компетентнісного</w:t>
      </w:r>
      <w:proofErr w:type="spellEnd"/>
      <w:r w:rsidRPr="00CB359E">
        <w:rPr>
          <w:rFonts w:ascii="Times New Roman" w:eastAsia="Times New Roman" w:hAnsi="Times New Roman" w:cs="Times New Roman"/>
          <w:color w:val="212121"/>
          <w:sz w:val="20"/>
          <w:szCs w:val="20"/>
          <w:lang w:eastAsia="uk-UA"/>
        </w:rPr>
        <w:t xml:space="preserve"> та </w:t>
      </w:r>
      <w:proofErr w:type="spellStart"/>
      <w:r w:rsidRPr="00CB359E">
        <w:rPr>
          <w:rFonts w:ascii="Times New Roman" w:eastAsia="Times New Roman" w:hAnsi="Times New Roman" w:cs="Times New Roman"/>
          <w:color w:val="212121"/>
          <w:sz w:val="20"/>
          <w:szCs w:val="20"/>
          <w:lang w:eastAsia="uk-UA"/>
        </w:rPr>
        <w:t>діяльнісного</w:t>
      </w:r>
      <w:proofErr w:type="spellEnd"/>
      <w:r w:rsidRPr="00CB359E">
        <w:rPr>
          <w:rFonts w:ascii="Times New Roman" w:eastAsia="Times New Roman" w:hAnsi="Times New Roman" w:cs="Times New Roman"/>
          <w:color w:val="212121"/>
          <w:sz w:val="20"/>
          <w:szCs w:val="20"/>
          <w:lang w:eastAsia="uk-UA"/>
        </w:rPr>
        <w:t xml:space="preserve"> підходів. </w:t>
      </w:r>
      <w:proofErr w:type="spellStart"/>
      <w:r w:rsidRPr="00CB359E">
        <w:rPr>
          <w:rFonts w:ascii="Times New Roman" w:eastAsia="Times New Roman" w:hAnsi="Times New Roman" w:cs="Times New Roman"/>
          <w:color w:val="212121"/>
          <w:sz w:val="20"/>
          <w:szCs w:val="20"/>
          <w:lang w:eastAsia="uk-UA"/>
        </w:rPr>
        <w:t>Діяльнісний</w:t>
      </w:r>
      <w:proofErr w:type="spellEnd"/>
      <w:r w:rsidRPr="00CB359E">
        <w:rPr>
          <w:rFonts w:ascii="Times New Roman" w:eastAsia="Times New Roman" w:hAnsi="Times New Roman" w:cs="Times New Roman"/>
          <w:color w:val="212121"/>
          <w:sz w:val="20"/>
          <w:szCs w:val="20"/>
          <w:lang w:eastAsia="uk-UA"/>
        </w:rPr>
        <w:t xml:space="preserve"> підхід спрямований на розвиток умінь і навичок здобувачів освіти, застосування здобутих знань у практичній ситуації, пошук шляхів інтеграції до соціокультурного та природного середовища.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Педагогічний колектив </w:t>
      </w:r>
      <w:r w:rsidR="00893B66" w:rsidRPr="00CB359E">
        <w:rPr>
          <w:rFonts w:ascii="Times New Roman" w:eastAsia="Times New Roman" w:hAnsi="Times New Roman" w:cs="Times New Roman"/>
          <w:color w:val="212121"/>
          <w:sz w:val="20"/>
          <w:szCs w:val="20"/>
          <w:lang w:eastAsia="uk-UA"/>
        </w:rPr>
        <w:t xml:space="preserve">Академічного ліцею №1 Української міської ради </w:t>
      </w:r>
      <w:r w:rsidRPr="00CB359E">
        <w:rPr>
          <w:rFonts w:ascii="Times New Roman" w:eastAsia="Times New Roman" w:hAnsi="Times New Roman" w:cs="Times New Roman"/>
          <w:color w:val="212121"/>
          <w:sz w:val="20"/>
          <w:szCs w:val="20"/>
          <w:lang w:eastAsia="uk-UA"/>
        </w:rPr>
        <w:t xml:space="preserve">працює над педагогічною темою </w:t>
      </w:r>
      <w:r w:rsidR="00893B66" w:rsidRPr="00CB359E">
        <w:rPr>
          <w:rFonts w:ascii="Times New Roman" w:hAnsi="Times New Roman" w:cs="Times New Roman"/>
        </w:rPr>
        <w:t xml:space="preserve">«Розвиток особистості школяра у єдності творчого використання педагогічної спадщини В.О.Сухомлинського і застосування сучасних інноваційних технологій у </w:t>
      </w:r>
      <w:proofErr w:type="spellStart"/>
      <w:r w:rsidR="00893B66" w:rsidRPr="00CB359E">
        <w:rPr>
          <w:rFonts w:ascii="Times New Roman" w:hAnsi="Times New Roman" w:cs="Times New Roman"/>
        </w:rPr>
        <w:t>навчально</w:t>
      </w:r>
      <w:proofErr w:type="spellEnd"/>
      <w:r w:rsidR="00893B66" w:rsidRPr="00CB359E">
        <w:rPr>
          <w:rFonts w:ascii="Times New Roman" w:hAnsi="Times New Roman" w:cs="Times New Roman"/>
        </w:rPr>
        <w:t xml:space="preserve"> – виховному процесі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Складовими частинами цієї теми є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 управлінні: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оптиматизація</w:t>
      </w:r>
      <w:proofErr w:type="spellEnd"/>
      <w:r w:rsidRPr="00CB359E">
        <w:rPr>
          <w:rFonts w:ascii="Times New Roman" w:eastAsia="Times New Roman" w:hAnsi="Times New Roman" w:cs="Times New Roman"/>
          <w:color w:val="212121"/>
          <w:sz w:val="20"/>
          <w:szCs w:val="20"/>
          <w:lang w:eastAsia="uk-UA"/>
        </w:rPr>
        <w:t xml:space="preserve"> методичної роботи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створення оптимальних умов для здійснення педагогічними працівниками результативної самоосвітньої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підвищення рівня підготовки та проведення колективних форм роботи з метою подальшого вдосконалення дидактичної компетентності вчителів;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створення умов для педагогів з метою підвищення якості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аудит закладу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 навчанні: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реалізація принципу наступності;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посилення </w:t>
      </w:r>
      <w:proofErr w:type="spellStart"/>
      <w:r w:rsidRPr="00CB359E">
        <w:rPr>
          <w:rFonts w:ascii="Times New Roman" w:eastAsia="Times New Roman" w:hAnsi="Times New Roman" w:cs="Times New Roman"/>
          <w:color w:val="212121"/>
          <w:sz w:val="20"/>
          <w:szCs w:val="20"/>
          <w:lang w:eastAsia="uk-UA"/>
        </w:rPr>
        <w:t>здоров’язберігаючого</w:t>
      </w:r>
      <w:proofErr w:type="spellEnd"/>
      <w:r w:rsidRPr="00CB359E">
        <w:rPr>
          <w:rFonts w:ascii="Times New Roman" w:eastAsia="Times New Roman" w:hAnsi="Times New Roman" w:cs="Times New Roman"/>
          <w:color w:val="212121"/>
          <w:sz w:val="20"/>
          <w:szCs w:val="20"/>
          <w:lang w:eastAsia="uk-UA"/>
        </w:rPr>
        <w:t xml:space="preserve"> аспекту освітнього процесу шляхом активного використання певних технологій в період карантинних обмежень;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управління результатами та якістю роботи в період</w:t>
      </w:r>
      <w:r w:rsidR="004778DD"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дистанційного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удосконалення системи роботи з обдарованим учнями;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забезпечення диференціації навчання шляхом проведення якісної </w:t>
      </w:r>
      <w:proofErr w:type="spellStart"/>
      <w:r w:rsidRPr="00CB359E">
        <w:rPr>
          <w:rFonts w:ascii="Times New Roman" w:eastAsia="Times New Roman" w:hAnsi="Times New Roman" w:cs="Times New Roman"/>
          <w:color w:val="212121"/>
          <w:sz w:val="20"/>
          <w:szCs w:val="20"/>
          <w:lang w:eastAsia="uk-UA"/>
        </w:rPr>
        <w:t>допрофільної</w:t>
      </w:r>
      <w:proofErr w:type="spellEnd"/>
      <w:r w:rsidRPr="00CB359E">
        <w:rPr>
          <w:rFonts w:ascii="Times New Roman" w:eastAsia="Times New Roman" w:hAnsi="Times New Roman" w:cs="Times New Roman"/>
          <w:color w:val="212121"/>
          <w:sz w:val="20"/>
          <w:szCs w:val="20"/>
          <w:lang w:eastAsia="uk-UA"/>
        </w:rPr>
        <w:t xml:space="preserve"> підготовки.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 вихованні: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виховання потреби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педагогічна підтримка духовного, морального зростання здобувачів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оптимізація співпраці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управління процесом соціалізації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соціальний захист та створення оптимальних умов навчання обдарованої молоді;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орієнтація виховної діяльності на реалізацію патріотичної складової у відповідності з програмою «Основні орієнтири виховання учнів 1-11-х класів загальноосвітніх навчальних закладів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оптимізація діяльності щодо попередження правопорушень, негативних проявів у молодіжному середовищі;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активізація правового виховання;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розвиток фізкультурно-оздоровчого шкільного комплексу.</w:t>
      </w:r>
    </w:p>
    <w:p w:rsidR="00842D55" w:rsidRPr="00CB359E" w:rsidRDefault="00842D55" w:rsidP="00842D55">
      <w:pPr>
        <w:spacing w:after="295" w:line="240" w:lineRule="auto"/>
        <w:rPr>
          <w:rFonts w:ascii="Times New Roman" w:eastAsia="Times New Roman" w:hAnsi="Times New Roman" w:cs="Times New Roman"/>
          <w:b/>
          <w:color w:val="212121"/>
          <w:sz w:val="20"/>
          <w:szCs w:val="20"/>
          <w:lang w:eastAsia="uk-UA"/>
        </w:rPr>
      </w:pPr>
      <w:r w:rsidRPr="00CB359E">
        <w:rPr>
          <w:rFonts w:ascii="Times New Roman" w:eastAsia="Times New Roman" w:hAnsi="Times New Roman" w:cs="Times New Roman"/>
          <w:b/>
          <w:color w:val="212121"/>
          <w:sz w:val="20"/>
          <w:szCs w:val="20"/>
          <w:lang w:eastAsia="uk-UA"/>
        </w:rPr>
        <w:t>Психолого-педагогічні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забезпечення системного психолого-педагогічного супроводу всіх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психологічна корекція педагогічної діяльності та професійної мотивації вчителів;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оптимізація практичної психолого-педагогічної допомоги батькам;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психолого-педагогічна підтримка інтелектуальної, творчої обдарованості.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Управління</w:t>
      </w:r>
      <w:r w:rsidR="00DF2085" w:rsidRPr="00CB359E">
        <w:rPr>
          <w:rFonts w:ascii="Times New Roman" w:eastAsia="Times New Roman" w:hAnsi="Times New Roman" w:cs="Times New Roman"/>
          <w:color w:val="212121"/>
          <w:sz w:val="20"/>
          <w:szCs w:val="20"/>
          <w:lang w:eastAsia="uk-UA"/>
        </w:rPr>
        <w:t xml:space="preserve"> Академічним ліцеєм №1</w:t>
      </w:r>
      <w:r w:rsidRPr="00CB359E">
        <w:rPr>
          <w:rFonts w:ascii="Times New Roman" w:eastAsia="Times New Roman" w:hAnsi="Times New Roman" w:cs="Times New Roman"/>
          <w:color w:val="212121"/>
          <w:sz w:val="20"/>
          <w:szCs w:val="20"/>
          <w:lang w:eastAsia="uk-UA"/>
        </w:rPr>
        <w:t xml:space="preserve"> спрямовано на здійснення державної політики в галузі освіти, створення належних умов для навчання і виховання учнів, удосконалення змісту освітнього процесу, впровадження нових освітніх технологій, розвиток здібностей дітей і підлітків, подальше впровадження профільного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Керівництво, підвищення якості та ефективності внутрішнього управління забезпечується документами планування роботи: типовою освітньою програмою, перспективним, річним, місячним та тижневим планами.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Принцип доцільності і оперативності прийняття управлінських рішень адміністрації базується на аналітичних даних, отриманих в ході внутрішнього моніторингу.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Адміністрацією ліцею постійно проводились консультації та спільно розглядалися питання з такими структурними підрозділами закладу, як: педагогічна рада, батьківський комітет, профспілковий комітет.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Середня наповнюваність класів </w:t>
      </w:r>
      <w:r w:rsidR="00DF2085" w:rsidRPr="00CB359E">
        <w:rPr>
          <w:rFonts w:ascii="Times New Roman" w:eastAsia="Times New Roman" w:hAnsi="Times New Roman" w:cs="Times New Roman"/>
          <w:color w:val="212121"/>
          <w:sz w:val="20"/>
          <w:szCs w:val="20"/>
          <w:lang w:eastAsia="uk-UA"/>
        </w:rPr>
        <w:t xml:space="preserve">Академічного </w:t>
      </w:r>
      <w:r w:rsidRPr="00CB359E">
        <w:rPr>
          <w:rFonts w:ascii="Times New Roman" w:eastAsia="Times New Roman" w:hAnsi="Times New Roman" w:cs="Times New Roman"/>
          <w:color w:val="212121"/>
          <w:sz w:val="20"/>
          <w:szCs w:val="20"/>
          <w:lang w:eastAsia="uk-UA"/>
        </w:rPr>
        <w:t>ліцею</w:t>
      </w:r>
      <w:r w:rsidR="00DF2085" w:rsidRPr="00CB359E">
        <w:rPr>
          <w:rFonts w:ascii="Times New Roman" w:eastAsia="Times New Roman" w:hAnsi="Times New Roman" w:cs="Times New Roman"/>
          <w:color w:val="212121"/>
          <w:sz w:val="20"/>
          <w:szCs w:val="20"/>
          <w:lang w:eastAsia="uk-UA"/>
        </w:rPr>
        <w:t xml:space="preserve"> №1</w:t>
      </w:r>
      <w:r w:rsidRPr="00CB359E">
        <w:rPr>
          <w:rFonts w:ascii="Times New Roman" w:eastAsia="Times New Roman" w:hAnsi="Times New Roman" w:cs="Times New Roman"/>
          <w:color w:val="212121"/>
          <w:sz w:val="20"/>
          <w:szCs w:val="20"/>
          <w:lang w:eastAsia="uk-UA"/>
        </w:rPr>
        <w:t xml:space="preserve"> за останні п’ять років становить 24 учні. Фактична мережа складає </w:t>
      </w:r>
      <w:r w:rsidR="00DF2085" w:rsidRPr="00CB359E">
        <w:rPr>
          <w:rFonts w:ascii="Times New Roman" w:eastAsia="Times New Roman" w:hAnsi="Times New Roman" w:cs="Times New Roman"/>
          <w:color w:val="212121"/>
          <w:sz w:val="20"/>
          <w:szCs w:val="20"/>
          <w:lang w:eastAsia="uk-UA"/>
        </w:rPr>
        <w:t>44</w:t>
      </w:r>
      <w:r w:rsidRPr="00CB359E">
        <w:rPr>
          <w:rFonts w:ascii="Times New Roman" w:eastAsia="Times New Roman" w:hAnsi="Times New Roman" w:cs="Times New Roman"/>
          <w:color w:val="212121"/>
          <w:sz w:val="20"/>
          <w:szCs w:val="20"/>
          <w:lang w:eastAsia="uk-UA"/>
        </w:rPr>
        <w:t xml:space="preserve"> класи (1-11 кл.), в яких може навчаєтися</w:t>
      </w:r>
      <w:r w:rsidR="00DF2085" w:rsidRPr="00CB359E">
        <w:rPr>
          <w:rFonts w:ascii="Times New Roman" w:eastAsia="Times New Roman" w:hAnsi="Times New Roman" w:cs="Times New Roman"/>
          <w:color w:val="212121"/>
          <w:sz w:val="20"/>
          <w:szCs w:val="20"/>
          <w:lang w:eastAsia="uk-UA"/>
        </w:rPr>
        <w:t>1163</w:t>
      </w:r>
      <w:r w:rsidRPr="00CB359E">
        <w:rPr>
          <w:rFonts w:ascii="Times New Roman" w:eastAsia="Times New Roman" w:hAnsi="Times New Roman" w:cs="Times New Roman"/>
          <w:color w:val="212121"/>
          <w:sz w:val="20"/>
          <w:szCs w:val="20"/>
          <w:lang w:eastAsia="uk-UA"/>
        </w:rPr>
        <w:t xml:space="preserve"> учнів.</w:t>
      </w:r>
    </w:p>
    <w:p w:rsidR="00842D55" w:rsidRPr="00CB359E" w:rsidRDefault="00842D55" w:rsidP="00842D55">
      <w:pPr>
        <w:spacing w:after="295" w:line="240" w:lineRule="auto"/>
        <w:rPr>
          <w:rFonts w:ascii="Times New Roman" w:eastAsia="Times New Roman" w:hAnsi="Times New Roman" w:cs="Times New Roman"/>
          <w:b/>
          <w:color w:val="212121"/>
          <w:sz w:val="20"/>
          <w:szCs w:val="20"/>
          <w:lang w:eastAsia="uk-UA"/>
        </w:rPr>
      </w:pPr>
      <w:r w:rsidRPr="00CB359E">
        <w:rPr>
          <w:rFonts w:ascii="Times New Roman" w:eastAsia="Times New Roman" w:hAnsi="Times New Roman" w:cs="Times New Roman"/>
          <w:b/>
          <w:color w:val="212121"/>
          <w:sz w:val="20"/>
          <w:szCs w:val="20"/>
          <w:lang w:eastAsia="uk-UA"/>
        </w:rPr>
        <w:t>Основними заходами з збереженням контингенту учнів є:</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організація обліку дітей та підлітків у мікрорайоні </w:t>
      </w:r>
      <w:proofErr w:type="spellStart"/>
      <w:r w:rsidR="00AD2903" w:rsidRPr="00CB359E">
        <w:rPr>
          <w:rFonts w:ascii="Times New Roman" w:eastAsia="Times New Roman" w:hAnsi="Times New Roman" w:cs="Times New Roman"/>
          <w:color w:val="212121"/>
          <w:sz w:val="20"/>
          <w:szCs w:val="20"/>
          <w:lang w:eastAsia="uk-UA"/>
        </w:rPr>
        <w:t>м.Українка</w:t>
      </w:r>
      <w:proofErr w:type="spellEnd"/>
    </w:p>
    <w:p w:rsidR="00AD2903"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спільна робота з дошкільним закладом «</w:t>
      </w:r>
      <w:r w:rsidR="00AD2903" w:rsidRPr="00CB359E">
        <w:rPr>
          <w:rFonts w:ascii="Times New Roman" w:eastAsia="Times New Roman" w:hAnsi="Times New Roman" w:cs="Times New Roman"/>
          <w:color w:val="212121"/>
          <w:sz w:val="20"/>
          <w:szCs w:val="20"/>
          <w:lang w:eastAsia="uk-UA"/>
        </w:rPr>
        <w:t>Хоровод</w:t>
      </w:r>
      <w:r w:rsidRPr="00CB359E">
        <w:rPr>
          <w:rFonts w:ascii="Times New Roman" w:eastAsia="Times New Roman" w:hAnsi="Times New Roman" w:cs="Times New Roman"/>
          <w:color w:val="212121"/>
          <w:sz w:val="20"/>
          <w:szCs w:val="20"/>
          <w:lang w:eastAsia="uk-UA"/>
        </w:rPr>
        <w:t>»,</w:t>
      </w:r>
      <w:r w:rsidR="00AD2903" w:rsidRPr="00CB359E">
        <w:rPr>
          <w:rFonts w:ascii="Times New Roman" w:eastAsia="Times New Roman" w:hAnsi="Times New Roman" w:cs="Times New Roman"/>
          <w:color w:val="212121"/>
          <w:sz w:val="20"/>
          <w:szCs w:val="20"/>
          <w:lang w:eastAsia="uk-UA"/>
        </w:rPr>
        <w:t>»</w:t>
      </w:r>
      <w:proofErr w:type="spellStart"/>
      <w:r w:rsidR="00AD2903" w:rsidRPr="00CB359E">
        <w:rPr>
          <w:rFonts w:ascii="Times New Roman" w:eastAsia="Times New Roman" w:hAnsi="Times New Roman" w:cs="Times New Roman"/>
          <w:color w:val="212121"/>
          <w:sz w:val="20"/>
          <w:szCs w:val="20"/>
          <w:lang w:eastAsia="uk-UA"/>
        </w:rPr>
        <w:t>Альонушка</w:t>
      </w:r>
      <w:proofErr w:type="spellEnd"/>
      <w:r w:rsidR="00AD2903" w:rsidRPr="00CB359E">
        <w:rPr>
          <w:rFonts w:ascii="Times New Roman" w:eastAsia="Times New Roman" w:hAnsi="Times New Roman" w:cs="Times New Roman"/>
          <w:color w:val="212121"/>
          <w:sz w:val="20"/>
          <w:szCs w:val="20"/>
          <w:lang w:eastAsia="uk-UA"/>
        </w:rPr>
        <w:t>», «Сонечко».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AD290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контроль відвідування учнями навчальних занять;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організація навчання за індивідуальною формою, а саме педагогічного патронажу, сімейної освіти та екстернату.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b/>
          <w:color w:val="212121"/>
          <w:sz w:val="20"/>
          <w:szCs w:val="20"/>
          <w:lang w:eastAsia="uk-UA"/>
        </w:rPr>
        <w:t>Адміністрацією ліцею проводиться робота щодо удосконалення освітнього процесу</w:t>
      </w:r>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 закладі працює </w:t>
      </w:r>
      <w:r w:rsidR="00AD2903" w:rsidRPr="00CB359E">
        <w:rPr>
          <w:rFonts w:ascii="Times New Roman" w:eastAsia="Times New Roman" w:hAnsi="Times New Roman" w:cs="Times New Roman"/>
          <w:color w:val="212121"/>
          <w:sz w:val="20"/>
          <w:szCs w:val="20"/>
          <w:lang w:eastAsia="uk-UA"/>
        </w:rPr>
        <w:t>115</w:t>
      </w:r>
      <w:r w:rsidRPr="00CB359E">
        <w:rPr>
          <w:rFonts w:ascii="Times New Roman" w:eastAsia="Times New Roman" w:hAnsi="Times New Roman" w:cs="Times New Roman"/>
          <w:color w:val="212121"/>
          <w:sz w:val="20"/>
          <w:szCs w:val="20"/>
          <w:lang w:eastAsia="uk-UA"/>
        </w:rPr>
        <w:t xml:space="preserve"> працівників, з них - </w:t>
      </w:r>
      <w:r w:rsidR="00AD2903" w:rsidRPr="00CB359E">
        <w:rPr>
          <w:rFonts w:ascii="Times New Roman" w:eastAsia="Times New Roman" w:hAnsi="Times New Roman" w:cs="Times New Roman"/>
          <w:color w:val="212121"/>
          <w:sz w:val="20"/>
          <w:szCs w:val="20"/>
          <w:lang w:eastAsia="uk-UA"/>
        </w:rPr>
        <w:t>88</w:t>
      </w: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педпрацівник</w:t>
      </w:r>
      <w:r w:rsidR="009F23B1" w:rsidRPr="00CB359E">
        <w:rPr>
          <w:rFonts w:ascii="Times New Roman" w:eastAsia="Times New Roman" w:hAnsi="Times New Roman" w:cs="Times New Roman"/>
          <w:color w:val="212121"/>
          <w:sz w:val="20"/>
          <w:szCs w:val="20"/>
          <w:lang w:eastAsia="uk-UA"/>
        </w:rPr>
        <w:t>ів</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 ліцеї є </w:t>
      </w:r>
      <w:r w:rsidR="00AD2903" w:rsidRPr="00CB359E">
        <w:rPr>
          <w:rFonts w:ascii="Times New Roman" w:eastAsia="Times New Roman" w:hAnsi="Times New Roman" w:cs="Times New Roman"/>
          <w:color w:val="212121"/>
          <w:sz w:val="20"/>
          <w:szCs w:val="20"/>
          <w:lang w:eastAsia="uk-UA"/>
        </w:rPr>
        <w:t>4</w:t>
      </w:r>
      <w:r w:rsidRPr="00CB359E">
        <w:rPr>
          <w:rFonts w:ascii="Times New Roman" w:eastAsia="Times New Roman" w:hAnsi="Times New Roman" w:cs="Times New Roman"/>
          <w:color w:val="212121"/>
          <w:sz w:val="20"/>
          <w:szCs w:val="20"/>
          <w:lang w:eastAsia="uk-UA"/>
        </w:rPr>
        <w:t xml:space="preserve"> групи подовженого дня в яких налічується </w:t>
      </w:r>
      <w:r w:rsidR="00AD2903" w:rsidRPr="00CB359E">
        <w:rPr>
          <w:rFonts w:ascii="Times New Roman" w:eastAsia="Times New Roman" w:hAnsi="Times New Roman" w:cs="Times New Roman"/>
          <w:color w:val="212121"/>
          <w:sz w:val="20"/>
          <w:szCs w:val="20"/>
          <w:lang w:eastAsia="uk-UA"/>
        </w:rPr>
        <w:t>120</w:t>
      </w:r>
      <w:r w:rsidRPr="00CB359E">
        <w:rPr>
          <w:rFonts w:ascii="Times New Roman" w:eastAsia="Times New Roman" w:hAnsi="Times New Roman" w:cs="Times New Roman"/>
          <w:color w:val="212121"/>
          <w:sz w:val="20"/>
          <w:szCs w:val="20"/>
          <w:lang w:eastAsia="uk-UA"/>
        </w:rPr>
        <w:t xml:space="preserve"> учнів </w:t>
      </w:r>
      <w:r w:rsidR="00AD2903" w:rsidRPr="00CB359E">
        <w:rPr>
          <w:rFonts w:ascii="Times New Roman" w:eastAsia="Times New Roman" w:hAnsi="Times New Roman" w:cs="Times New Roman"/>
          <w:color w:val="212121"/>
          <w:sz w:val="20"/>
          <w:szCs w:val="20"/>
          <w:lang w:eastAsia="uk-UA"/>
        </w:rPr>
        <w:t xml:space="preserve">1-4-х класів. </w:t>
      </w:r>
      <w:r w:rsidRPr="00CB359E">
        <w:rPr>
          <w:rFonts w:ascii="Times New Roman" w:eastAsia="Times New Roman" w:hAnsi="Times New Roman" w:cs="Times New Roman"/>
          <w:color w:val="212121"/>
          <w:sz w:val="20"/>
          <w:szCs w:val="20"/>
          <w:lang w:eastAsia="uk-UA"/>
        </w:rPr>
        <w:t>Групи працюють за рахунок державного бюджету</w:t>
      </w:r>
      <w:r w:rsidR="00E0120C" w:rsidRPr="00CB359E">
        <w:rPr>
          <w:rFonts w:ascii="Times New Roman" w:eastAsia="Times New Roman" w:hAnsi="Times New Roman" w:cs="Times New Roman"/>
          <w:color w:val="212121"/>
          <w:sz w:val="20"/>
          <w:szCs w:val="20"/>
          <w:lang w:eastAsia="uk-UA"/>
        </w:rPr>
        <w:t xml:space="preserve"> та батьківських коштів. </w:t>
      </w:r>
      <w:r w:rsidRPr="00CB359E">
        <w:rPr>
          <w:rFonts w:ascii="Times New Roman" w:eastAsia="Times New Roman" w:hAnsi="Times New Roman" w:cs="Times New Roman"/>
          <w:color w:val="212121"/>
          <w:sz w:val="20"/>
          <w:szCs w:val="20"/>
          <w:lang w:eastAsia="uk-UA"/>
        </w:rPr>
        <w:t>Для роботи всіх груп надано навчальні кабінети, всі групи укомплектовані кваліфікованими педагогічними кадрами. Всі діти, які відвідують групи за батьківські кошти охоплені гарячим харчуванням.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З метою вивчення ефективності та результативності впроваджених у освітній процес форм і методів роботи з учнями в закладі проводиться діагностика та моніторинг результативності навчання здобувачів освіти. Основна увага приділяється проведенню порівняльного аналізу результатів та семестрових оцінок, участі в предметних олімпіадах, творчих конкурсах...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 час здійснення внутрішнього контролю за формуванням навчальних умінь учнів використовуються якісні та кількісні характеристики освітнього процесу, що узагальнюються в таблицях. Використовуються також графіки та діаграми, які відображають динаміку результатів і мають важливе значення для розуміння та оперативного врахування змін – стабілізації або зниження результативності роботи в закладі. Ці доробки дають можливість удосконалити внутрішню систему моніторингу результативності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 результатами навчальних досягнень учнів був визначений рейтинг навчальних предметів за середнім балом.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Складовими системи внутрішнього контролю</w:t>
      </w:r>
      <w:r w:rsidR="00E0120C" w:rsidRPr="00CB359E">
        <w:rPr>
          <w:rFonts w:ascii="Times New Roman" w:eastAsia="Times New Roman" w:hAnsi="Times New Roman" w:cs="Times New Roman"/>
          <w:color w:val="212121"/>
          <w:sz w:val="20"/>
          <w:szCs w:val="20"/>
          <w:lang w:eastAsia="uk-UA"/>
        </w:rPr>
        <w:t xml:space="preserve"> Академічному ліцеї №1 Української міської ради </w:t>
      </w:r>
      <w:r w:rsidRPr="00CB359E">
        <w:rPr>
          <w:rFonts w:ascii="Times New Roman" w:eastAsia="Times New Roman" w:hAnsi="Times New Roman" w:cs="Times New Roman"/>
          <w:color w:val="212121"/>
          <w:sz w:val="20"/>
          <w:szCs w:val="20"/>
          <w:lang w:eastAsia="uk-UA"/>
        </w:rPr>
        <w:t xml:space="preserve"> є:</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Контроль за рівнем засвоєння навчальних програм згідно графіку.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2.Контроль за якістю викладання навчальних дисциплін, виховання і розвитку здібностей учнів в процесі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Контроль за веденням документації класних журналів, особових справ, щоденників учнів, календарно-тематичних і виховних планів.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Контроль за відвідуванням учнями навчальних занять.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Контроль за реалізацією програмних вимог Концепції НУШ.</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 Контроль за організацією освітнього процесу з використанням дистанційних технологій в період карантинних обмежень.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Щорічно проводиться відстеж</w:t>
      </w:r>
      <w:r w:rsidR="00973DC4" w:rsidRPr="00CB359E">
        <w:rPr>
          <w:rFonts w:ascii="Times New Roman" w:eastAsia="Times New Roman" w:hAnsi="Times New Roman" w:cs="Times New Roman"/>
          <w:color w:val="212121"/>
          <w:sz w:val="20"/>
          <w:szCs w:val="20"/>
          <w:lang w:eastAsia="uk-UA"/>
        </w:rPr>
        <w:t xml:space="preserve">ення знань і умінь учнів 4, 5, </w:t>
      </w:r>
      <w:r w:rsidRPr="00CB359E">
        <w:rPr>
          <w:rFonts w:ascii="Times New Roman" w:eastAsia="Times New Roman" w:hAnsi="Times New Roman" w:cs="Times New Roman"/>
          <w:color w:val="212121"/>
          <w:sz w:val="20"/>
          <w:szCs w:val="20"/>
          <w:lang w:eastAsia="uk-UA"/>
        </w:rPr>
        <w:t>11-х класів з математики, української мови, на підставі контрольних робіт за текстами адміністрації ліцею. Результати внутрішнього моніторингу навчальних досягнень знаходять відображення в наказах по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Контроль за якістю викладання предметів здійснюється декількома шляхами: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1.Персональний контроль (бесіди, анкетування), відвідування уроків вчителів ліцею, згідно річного плану роботи. Адміністрацією вивчається система роботи вчителів, які проходять атестацію.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Тематичний контроль. В ході перевірки вивчається рівень знань і умінь учнів на уроках з навчальних предметів.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3. Класно-узагальнюючий контроль. З метою перевірки організації і підготовки учнів до засвоєння навчального матеріалу, виявлення потенційних можливостей колективу. За результатами проводяться </w:t>
      </w:r>
      <w:proofErr w:type="spellStart"/>
      <w:r w:rsidRPr="00CB359E">
        <w:rPr>
          <w:rFonts w:ascii="Times New Roman" w:eastAsia="Times New Roman" w:hAnsi="Times New Roman" w:cs="Times New Roman"/>
          <w:color w:val="212121"/>
          <w:sz w:val="20"/>
          <w:szCs w:val="20"/>
          <w:lang w:eastAsia="uk-UA"/>
        </w:rPr>
        <w:t>педконсиліум</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закладу здійснює постійний контроль за станом виробничої та виконавчої дисципліни.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Розвиток високотехнологічного інформаційного суспільства стимулює розвиток різноманітних форм позакласної та навчальної роботи з учнівською молоддю. З метою реалізації Державної програми роботи з обдарованою молоддю адміністрацією та педагогічним колективом</w:t>
      </w:r>
      <w:r w:rsidR="00E0120C"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здійснюються такі заходи: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поновлення інформаційного банку даних про обдарованих учнів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проведення</w:t>
      </w:r>
      <w:r w:rsidR="00E0120C"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І етап Всеукраїнських учнівських олімпіад з начальних предметів;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робота з підготовки та участі учнів ліцею в ІІ та ІІІ етапах Всеукраїнських учнівських олімпіад з начальних предметів олімпіадах;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конкурси та виставки творчих робіт учнів, які спрямовані на виявлення та самореалізацію обдарованих дітей;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робота гуртків та факультативів за бажанням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забезпечення інформуванням про всі досягнення учнів ліцею.</w:t>
      </w:r>
    </w:p>
    <w:p w:rsidR="00842D55" w:rsidRPr="00CB359E" w:rsidRDefault="00842D55" w:rsidP="00842D55">
      <w:pPr>
        <w:spacing w:after="295" w:line="240" w:lineRule="auto"/>
        <w:rPr>
          <w:rFonts w:ascii="Times New Roman" w:eastAsia="Times New Roman" w:hAnsi="Times New Roman" w:cs="Times New Roman"/>
          <w:b/>
          <w:color w:val="212121"/>
          <w:lang w:eastAsia="uk-UA"/>
        </w:rPr>
      </w:pPr>
      <w:r w:rsidRPr="00CB359E">
        <w:rPr>
          <w:rFonts w:ascii="Times New Roman" w:eastAsia="Times New Roman" w:hAnsi="Times New Roman" w:cs="Times New Roman"/>
          <w:b/>
          <w:color w:val="212121"/>
          <w:lang w:eastAsia="uk-UA"/>
        </w:rPr>
        <w:t xml:space="preserve">Порівняльний аналіз нагородження похвальними листами здобувачів освіти за </w:t>
      </w:r>
      <w:r w:rsidR="009022BE" w:rsidRPr="00CB359E">
        <w:rPr>
          <w:rFonts w:ascii="Times New Roman" w:eastAsia="Times New Roman" w:hAnsi="Times New Roman" w:cs="Times New Roman"/>
          <w:b/>
          <w:color w:val="212121"/>
          <w:lang w:eastAsia="uk-UA"/>
        </w:rPr>
        <w:t xml:space="preserve">                             </w:t>
      </w:r>
      <w:r w:rsidR="00F94731" w:rsidRPr="00CB359E">
        <w:rPr>
          <w:rFonts w:ascii="Times New Roman" w:eastAsia="Times New Roman" w:hAnsi="Times New Roman" w:cs="Times New Roman"/>
          <w:b/>
          <w:color w:val="212121"/>
          <w:lang w:eastAsia="uk-UA"/>
        </w:rPr>
        <w:t xml:space="preserve">3 </w:t>
      </w:r>
      <w:r w:rsidRPr="00CB359E">
        <w:rPr>
          <w:rFonts w:ascii="Times New Roman" w:eastAsia="Times New Roman" w:hAnsi="Times New Roman" w:cs="Times New Roman"/>
          <w:b/>
          <w:color w:val="212121"/>
          <w:lang w:eastAsia="uk-UA"/>
        </w:rPr>
        <w:t>навчальних рок</w:t>
      </w:r>
      <w:r w:rsidR="00F94731" w:rsidRPr="00CB359E">
        <w:rPr>
          <w:rFonts w:ascii="Times New Roman" w:eastAsia="Times New Roman" w:hAnsi="Times New Roman" w:cs="Times New Roman"/>
          <w:b/>
          <w:color w:val="212121"/>
          <w:lang w:eastAsia="uk-UA"/>
        </w:rPr>
        <w:t>и</w:t>
      </w:r>
      <w:r w:rsidRPr="00CB359E">
        <w:rPr>
          <w:rFonts w:ascii="Times New Roman" w:eastAsia="Times New Roman" w:hAnsi="Times New Roman" w:cs="Times New Roman"/>
          <w:b/>
          <w:color w:val="212121"/>
          <w:lang w:eastAsia="uk-UA"/>
        </w:rPr>
        <w:t>:</w:t>
      </w:r>
    </w:p>
    <w:tbl>
      <w:tblPr>
        <w:tblW w:w="11550"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2670"/>
        <w:gridCol w:w="4172"/>
        <w:gridCol w:w="4708"/>
      </w:tblGrid>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Рік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Похвальні листи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Похвальні грамоти</w:t>
            </w:r>
          </w:p>
        </w:tc>
      </w:tr>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8</w:t>
            </w: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A4F5C"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A4F5C"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r>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9</w:t>
            </w:r>
            <w:r w:rsidRPr="00CB359E">
              <w:rPr>
                <w:rFonts w:ascii="Times New Roman" w:eastAsia="Times New Roman" w:hAnsi="Times New Roman" w:cs="Times New Roman"/>
                <w:color w:val="212121"/>
                <w:sz w:val="20"/>
                <w:szCs w:val="20"/>
                <w:lang w:eastAsia="uk-UA"/>
              </w:rPr>
              <w:t>/20</w:t>
            </w:r>
            <w:r w:rsidR="009022BE" w:rsidRPr="00CB359E">
              <w:rPr>
                <w:rFonts w:ascii="Times New Roman" w:eastAsia="Times New Roman" w:hAnsi="Times New Roman" w:cs="Times New Roman"/>
                <w:color w:val="212121"/>
                <w:sz w:val="20"/>
                <w:szCs w:val="20"/>
                <w:lang w:eastAsia="uk-UA"/>
              </w:rPr>
              <w:t>20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16</w:t>
            </w:r>
          </w:p>
        </w:tc>
      </w:tr>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w:t>
            </w:r>
            <w:r w:rsidR="009022BE" w:rsidRPr="00CB359E">
              <w:rPr>
                <w:rFonts w:ascii="Times New Roman" w:eastAsia="Times New Roman" w:hAnsi="Times New Roman" w:cs="Times New Roman"/>
                <w:color w:val="212121"/>
                <w:sz w:val="20"/>
                <w:szCs w:val="20"/>
                <w:lang w:eastAsia="uk-UA"/>
              </w:rPr>
              <w:t>20</w:t>
            </w:r>
            <w:r w:rsidRPr="00CB359E">
              <w:rPr>
                <w:rFonts w:ascii="Times New Roman" w:eastAsia="Times New Roman" w:hAnsi="Times New Roman" w:cs="Times New Roman"/>
                <w:color w:val="212121"/>
                <w:sz w:val="20"/>
                <w:szCs w:val="20"/>
                <w:lang w:eastAsia="uk-UA"/>
              </w:rPr>
              <w:t>/202</w:t>
            </w:r>
            <w:r w:rsidR="009022BE"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CC18C2">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r>
    </w:tbl>
    <w:p w:rsidR="009022BE" w:rsidRPr="00CB359E" w:rsidRDefault="009022BE"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295" w:line="240" w:lineRule="auto"/>
        <w:rPr>
          <w:rFonts w:ascii="Times New Roman" w:eastAsia="Times New Roman" w:hAnsi="Times New Roman" w:cs="Times New Roman"/>
          <w:b/>
          <w:color w:val="212121"/>
          <w:lang w:eastAsia="uk-UA"/>
        </w:rPr>
      </w:pPr>
      <w:r w:rsidRPr="00CB359E">
        <w:rPr>
          <w:rFonts w:ascii="Times New Roman" w:eastAsia="Times New Roman" w:hAnsi="Times New Roman" w:cs="Times New Roman"/>
          <w:b/>
          <w:color w:val="212121"/>
          <w:lang w:eastAsia="uk-UA"/>
        </w:rPr>
        <w:t>Порівняльний аналіз нагородження медалями випускників закладу освіти за останні</w:t>
      </w:r>
      <w:r w:rsidR="009022BE" w:rsidRPr="00CB359E">
        <w:rPr>
          <w:rFonts w:ascii="Times New Roman" w:eastAsia="Times New Roman" w:hAnsi="Times New Roman" w:cs="Times New Roman"/>
          <w:b/>
          <w:color w:val="212121"/>
          <w:lang w:eastAsia="uk-UA"/>
        </w:rPr>
        <w:t xml:space="preserve">                           3 навчальні </w:t>
      </w:r>
      <w:r w:rsidRPr="00CB359E">
        <w:rPr>
          <w:rFonts w:ascii="Times New Roman" w:eastAsia="Times New Roman" w:hAnsi="Times New Roman" w:cs="Times New Roman"/>
          <w:b/>
          <w:color w:val="212121"/>
          <w:lang w:eastAsia="uk-UA"/>
        </w:rPr>
        <w:t xml:space="preserve"> роки:</w:t>
      </w:r>
    </w:p>
    <w:tbl>
      <w:tblPr>
        <w:tblW w:w="11550"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3087"/>
        <w:gridCol w:w="4216"/>
        <w:gridCol w:w="4247"/>
      </w:tblGrid>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Рік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Золота медаль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Срібна медаль</w:t>
            </w:r>
          </w:p>
        </w:tc>
      </w:tr>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8</w:t>
            </w: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r>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9</w:t>
            </w:r>
            <w:r w:rsidRPr="00CB359E">
              <w:rPr>
                <w:rFonts w:ascii="Times New Roman" w:eastAsia="Times New Roman" w:hAnsi="Times New Roman" w:cs="Times New Roman"/>
                <w:color w:val="212121"/>
                <w:sz w:val="20"/>
                <w:szCs w:val="20"/>
                <w:lang w:eastAsia="uk-UA"/>
              </w:rPr>
              <w:t>/20</w:t>
            </w:r>
            <w:r w:rsidR="009022BE" w:rsidRPr="00CB359E">
              <w:rPr>
                <w:rFonts w:ascii="Times New Roman" w:eastAsia="Times New Roman" w:hAnsi="Times New Roman" w:cs="Times New Roman"/>
                <w:color w:val="212121"/>
                <w:sz w:val="20"/>
                <w:szCs w:val="20"/>
                <w:lang w:eastAsia="uk-UA"/>
              </w:rPr>
              <w:t>20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0</w:t>
            </w:r>
          </w:p>
        </w:tc>
      </w:tr>
      <w:tr w:rsidR="00842D55" w:rsidRPr="00CB359E" w:rsidTr="00842D55">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w:t>
            </w:r>
            <w:r w:rsidR="009022BE" w:rsidRPr="00CB359E">
              <w:rPr>
                <w:rFonts w:ascii="Times New Roman" w:eastAsia="Times New Roman" w:hAnsi="Times New Roman" w:cs="Times New Roman"/>
                <w:color w:val="212121"/>
                <w:sz w:val="20"/>
                <w:szCs w:val="20"/>
                <w:lang w:eastAsia="uk-UA"/>
              </w:rPr>
              <w:t>20</w:t>
            </w:r>
            <w:r w:rsidRPr="00CB359E">
              <w:rPr>
                <w:rFonts w:ascii="Times New Roman" w:eastAsia="Times New Roman" w:hAnsi="Times New Roman" w:cs="Times New Roman"/>
                <w:color w:val="212121"/>
                <w:sz w:val="20"/>
                <w:szCs w:val="20"/>
                <w:lang w:eastAsia="uk-UA"/>
              </w:rPr>
              <w:t>/202</w:t>
            </w:r>
            <w:r w:rsidR="009022BE"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CC18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r>
    </w:tbl>
    <w:p w:rsidR="00F94731" w:rsidRPr="00CB359E" w:rsidRDefault="00F94731"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 метою чіткої організації та підвищення ефективної діяльності педагогічного колективу з формування правової культури та попередження правопорушень сплановано заходи з профілактики правопорушень та правового виховання серед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Основна мета роботи</w:t>
      </w:r>
      <w:r w:rsidR="00AE573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ліцею в цьому</w:t>
      </w:r>
      <w:r w:rsidR="00AE573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напрямку - координація зусиль педагогічного колективу, запобігання правопорушень, надання допомоги вчителям, класним керівникам, батькам, що цього вим</w:t>
      </w:r>
      <w:r w:rsidR="00AE5730" w:rsidRPr="00CB359E">
        <w:rPr>
          <w:rFonts w:ascii="Times New Roman" w:eastAsia="Times New Roman" w:hAnsi="Times New Roman" w:cs="Times New Roman"/>
          <w:color w:val="212121"/>
          <w:sz w:val="20"/>
          <w:szCs w:val="20"/>
          <w:lang w:eastAsia="uk-UA"/>
        </w:rPr>
        <w:t>а</w:t>
      </w:r>
      <w:r w:rsidRPr="00CB359E">
        <w:rPr>
          <w:rFonts w:ascii="Times New Roman" w:eastAsia="Times New Roman" w:hAnsi="Times New Roman" w:cs="Times New Roman"/>
          <w:color w:val="212121"/>
          <w:sz w:val="20"/>
          <w:szCs w:val="20"/>
          <w:lang w:eastAsia="uk-UA"/>
        </w:rPr>
        <w:t>гали; охорона прав дитини.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Робота з охорони праці та безпеки життєдіяльності в ліцеї ведеться відповідно до: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статей 43, 50 Конституції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Закону України «Про освіту»,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Кодексу Законів про працю України, статті 2, 10, 13;</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Закону України «Про охорону праці», статті 6, 7, 10, 15, 19, 25;</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наказів Міністерства освіти і науки України № 563 від 01.08.2001р. «Про затвердження положення про організацію роботи з охорони праці учасників </w:t>
      </w:r>
      <w:proofErr w:type="spellStart"/>
      <w:r w:rsidRPr="00CB359E">
        <w:rPr>
          <w:rFonts w:ascii="Times New Roman" w:eastAsia="Times New Roman" w:hAnsi="Times New Roman" w:cs="Times New Roman"/>
          <w:color w:val="212121"/>
          <w:sz w:val="20"/>
          <w:szCs w:val="20"/>
          <w:lang w:eastAsia="uk-UA"/>
        </w:rPr>
        <w:t>навчально</w:t>
      </w:r>
      <w:proofErr w:type="spellEnd"/>
      <w:r w:rsidRPr="00CB359E">
        <w:rPr>
          <w:rFonts w:ascii="Times New Roman" w:eastAsia="Times New Roman" w:hAnsi="Times New Roman" w:cs="Times New Roman"/>
          <w:color w:val="212121"/>
          <w:sz w:val="20"/>
          <w:szCs w:val="20"/>
          <w:lang w:eastAsia="uk-UA"/>
        </w:rPr>
        <w:t xml:space="preserve"> – виховного процесу в закладах освіти» і № 616 від 31.08.2001р. «Про затвердження положення про порядок розслідування нещасних випадків, що сталися під час </w:t>
      </w:r>
      <w:proofErr w:type="spellStart"/>
      <w:r w:rsidRPr="00CB359E">
        <w:rPr>
          <w:rFonts w:ascii="Times New Roman" w:eastAsia="Times New Roman" w:hAnsi="Times New Roman" w:cs="Times New Roman"/>
          <w:color w:val="212121"/>
          <w:sz w:val="20"/>
          <w:szCs w:val="20"/>
          <w:lang w:eastAsia="uk-UA"/>
        </w:rPr>
        <w:t>навчально</w:t>
      </w:r>
      <w:proofErr w:type="spellEnd"/>
      <w:r w:rsidRPr="00CB359E">
        <w:rPr>
          <w:rFonts w:ascii="Times New Roman" w:eastAsia="Times New Roman" w:hAnsi="Times New Roman" w:cs="Times New Roman"/>
          <w:color w:val="212121"/>
          <w:sz w:val="20"/>
          <w:szCs w:val="20"/>
          <w:lang w:eastAsia="uk-UA"/>
        </w:rPr>
        <w:t xml:space="preserve"> </w:t>
      </w:r>
      <w:proofErr w:type="spellStart"/>
      <w:r w:rsidR="00AE5730" w:rsidRPr="00CB359E">
        <w:rPr>
          <w:rFonts w:ascii="Times New Roman" w:eastAsia="Times New Roman" w:hAnsi="Times New Roman" w:cs="Times New Roman"/>
          <w:color w:val="212121"/>
          <w:sz w:val="20"/>
          <w:szCs w:val="20"/>
          <w:lang w:eastAsia="uk-UA"/>
        </w:rPr>
        <w:t>-</w:t>
      </w:r>
      <w:r w:rsidRPr="00CB359E">
        <w:rPr>
          <w:rFonts w:ascii="Times New Roman" w:eastAsia="Times New Roman" w:hAnsi="Times New Roman" w:cs="Times New Roman"/>
          <w:color w:val="212121"/>
          <w:sz w:val="20"/>
          <w:szCs w:val="20"/>
          <w:lang w:eastAsia="uk-UA"/>
        </w:rPr>
        <w:t>виховного</w:t>
      </w:r>
      <w:proofErr w:type="spellEnd"/>
      <w:r w:rsidRPr="00CB359E">
        <w:rPr>
          <w:rFonts w:ascii="Times New Roman" w:eastAsia="Times New Roman" w:hAnsi="Times New Roman" w:cs="Times New Roman"/>
          <w:color w:val="212121"/>
          <w:sz w:val="20"/>
          <w:szCs w:val="20"/>
          <w:lang w:eastAsia="uk-UA"/>
        </w:rPr>
        <w:t xml:space="preserve"> процесу в навчальних закладах».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Проводиться систематична робота із попередження дитячого травматизму та пропаганди здорового способу життя. В класних кімнатах оформлені стенди з попередження дитячого травматизму. Система профілактичної роботи з цих питань включає в себе комплекси занять за розділами, які учні вивчають на уроках «Основи здоров'я» та</w:t>
      </w:r>
      <w:r w:rsidR="00F81CA5"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на годинах спілкування.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 засіданнях педагогічної ради, радах при директорові періодично заслуховуються питання з охорони праці, дитячого та дорослого травматизму.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Одним з напрямів роботи ліцею є створення освітнього середовища для розвитку здорової дитини, формування в учнів свідомого ставлення до свого життя і здоров’я, оволодіння навичками безпечного життя і здорової поведінки.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На стан здоров’я впливає багато чинників, а саме: несприятливе навколишнє середовище, погіршення санітарно-гігієнічних умов навчання та якості медичного обслуговування, поширення шкідливих звичок серед учнівської молоді тощо. Це викликає серйозне занепокоєння. Як показує практика, найбільш рушійний вплив на стан здоров’я молоді здійснює поширення шкідливих звичок. Сьогодні завданням кожного вчителя ліцею роз’яснення про короно вірусну інфекцію, а також - пропаганда та навчання учнів здоровому способу життя, профілактиці алкоголізму, </w:t>
      </w:r>
      <w:proofErr w:type="spellStart"/>
      <w:r w:rsidRPr="00CB359E">
        <w:rPr>
          <w:rFonts w:ascii="Times New Roman" w:eastAsia="Times New Roman" w:hAnsi="Times New Roman" w:cs="Times New Roman"/>
          <w:color w:val="212121"/>
          <w:sz w:val="20"/>
          <w:szCs w:val="20"/>
          <w:lang w:eastAsia="uk-UA"/>
        </w:rPr>
        <w:t>тютюнопаління</w:t>
      </w:r>
      <w:proofErr w:type="spellEnd"/>
      <w:r w:rsidRPr="00CB359E">
        <w:rPr>
          <w:rFonts w:ascii="Times New Roman" w:eastAsia="Times New Roman" w:hAnsi="Times New Roman" w:cs="Times New Roman"/>
          <w:color w:val="212121"/>
          <w:sz w:val="20"/>
          <w:szCs w:val="20"/>
          <w:lang w:eastAsia="uk-UA"/>
        </w:rPr>
        <w:t xml:space="preserve">, наркоманії та СНІДУ, </w:t>
      </w:r>
      <w:proofErr w:type="spellStart"/>
      <w:r w:rsidRPr="00CB359E">
        <w:rPr>
          <w:rFonts w:ascii="Times New Roman" w:eastAsia="Times New Roman" w:hAnsi="Times New Roman" w:cs="Times New Roman"/>
          <w:color w:val="212121"/>
          <w:sz w:val="20"/>
          <w:szCs w:val="20"/>
          <w:lang w:eastAsia="uk-UA"/>
        </w:rPr>
        <w:t>короновірусній</w:t>
      </w:r>
      <w:proofErr w:type="spellEnd"/>
      <w:r w:rsidRPr="00CB359E">
        <w:rPr>
          <w:rFonts w:ascii="Times New Roman" w:eastAsia="Times New Roman" w:hAnsi="Times New Roman" w:cs="Times New Roman"/>
          <w:color w:val="212121"/>
          <w:sz w:val="20"/>
          <w:szCs w:val="20"/>
          <w:lang w:eastAsia="uk-UA"/>
        </w:rPr>
        <w:t xml:space="preserve"> інфекції.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 закладі для організації харчування дітей створені всі необхідні умови: працює шкільна їдальня, забезпечено санітарно-гігієнічний режим, наявний графік харчування учнів, щоденно в меню включені дієтичні страви. Технологічне обладнання харчоблоку оновлене і знаходиться в робочому стані. Гарячим харчуванням охоплені всі учні ліцею, що складає </w:t>
      </w:r>
      <w:r w:rsidR="00AE5730" w:rsidRPr="00CB359E">
        <w:rPr>
          <w:rFonts w:ascii="Times New Roman" w:eastAsia="Times New Roman" w:hAnsi="Times New Roman" w:cs="Times New Roman"/>
          <w:color w:val="212121"/>
          <w:sz w:val="20"/>
          <w:szCs w:val="20"/>
          <w:lang w:eastAsia="uk-UA"/>
        </w:rPr>
        <w:t>70%</w:t>
      </w:r>
      <w:r w:rsidRPr="00CB359E">
        <w:rPr>
          <w:rFonts w:ascii="Times New Roman" w:eastAsia="Times New Roman" w:hAnsi="Times New Roman" w:cs="Times New Roman"/>
          <w:color w:val="212121"/>
          <w:sz w:val="20"/>
          <w:szCs w:val="20"/>
          <w:lang w:eastAsia="uk-UA"/>
        </w:rPr>
        <w:t xml:space="preserve"> від загальної кількості учнів. Проте, в перспективі потрібно збільшити кількість посадкових місць в їдальні за рахунок </w:t>
      </w:r>
      <w:r w:rsidR="00AE5730" w:rsidRPr="00CB359E">
        <w:rPr>
          <w:rFonts w:ascii="Times New Roman" w:eastAsia="Times New Roman" w:hAnsi="Times New Roman" w:cs="Times New Roman"/>
          <w:color w:val="212121"/>
          <w:sz w:val="20"/>
          <w:szCs w:val="20"/>
          <w:lang w:eastAsia="uk-UA"/>
        </w:rPr>
        <w:t xml:space="preserve">до купівлі  обідніх </w:t>
      </w:r>
      <w:proofErr w:type="spellStart"/>
      <w:r w:rsidR="00AE5730" w:rsidRPr="00CB359E">
        <w:rPr>
          <w:rFonts w:ascii="Times New Roman" w:eastAsia="Times New Roman" w:hAnsi="Times New Roman" w:cs="Times New Roman"/>
          <w:color w:val="212121"/>
          <w:sz w:val="20"/>
          <w:szCs w:val="20"/>
          <w:lang w:eastAsia="uk-UA"/>
        </w:rPr>
        <w:t>столів.</w:t>
      </w:r>
      <w:r w:rsidRPr="00CB359E">
        <w:rPr>
          <w:rFonts w:ascii="Times New Roman" w:eastAsia="Times New Roman" w:hAnsi="Times New Roman" w:cs="Times New Roman"/>
          <w:color w:val="212121"/>
          <w:sz w:val="20"/>
          <w:szCs w:val="20"/>
          <w:lang w:eastAsia="uk-UA"/>
        </w:rPr>
        <w:t>Діти</w:t>
      </w:r>
      <w:proofErr w:type="spellEnd"/>
      <w:r w:rsidRPr="00CB359E">
        <w:rPr>
          <w:rFonts w:ascii="Times New Roman" w:eastAsia="Times New Roman" w:hAnsi="Times New Roman" w:cs="Times New Roman"/>
          <w:color w:val="212121"/>
          <w:sz w:val="20"/>
          <w:szCs w:val="20"/>
          <w:lang w:eastAsia="uk-UA"/>
        </w:rPr>
        <w:t xml:space="preserve"> пільгових категорій харчувалися за державні кошти.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 належному рівні в ліцеї організоване медичне обслуговування для учасників освітнього процесу. Учні мають змогу отримати кваліфіковану медичну долікарську допомогу та необхідну консультацію медичного працівника.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Адміністрація ліцею забезпечує здійснення </w:t>
      </w:r>
      <w:proofErr w:type="spellStart"/>
      <w:r w:rsidRPr="00CB359E">
        <w:rPr>
          <w:rFonts w:ascii="Times New Roman" w:eastAsia="Times New Roman" w:hAnsi="Times New Roman" w:cs="Times New Roman"/>
          <w:color w:val="212121"/>
          <w:sz w:val="20"/>
          <w:szCs w:val="20"/>
          <w:lang w:eastAsia="uk-UA"/>
        </w:rPr>
        <w:t>медико-педагогічного</w:t>
      </w:r>
      <w:proofErr w:type="spellEnd"/>
      <w:r w:rsidRPr="00CB359E">
        <w:rPr>
          <w:rFonts w:ascii="Times New Roman" w:eastAsia="Times New Roman" w:hAnsi="Times New Roman" w:cs="Times New Roman"/>
          <w:color w:val="212121"/>
          <w:sz w:val="20"/>
          <w:szCs w:val="20"/>
          <w:lang w:eastAsia="uk-UA"/>
        </w:rPr>
        <w:t xml:space="preserve"> контролю за фізичним вихованням учнів, відповідно до положень спільного наказу Міністерства охорони здоров’я України, Міністерства освіти і науки України від 20.07.2009 № 518/674, «Про забезпечення </w:t>
      </w:r>
      <w:proofErr w:type="spellStart"/>
      <w:r w:rsidRPr="00CB359E">
        <w:rPr>
          <w:rFonts w:ascii="Times New Roman" w:eastAsia="Times New Roman" w:hAnsi="Times New Roman" w:cs="Times New Roman"/>
          <w:color w:val="212121"/>
          <w:sz w:val="20"/>
          <w:szCs w:val="20"/>
          <w:lang w:eastAsia="uk-UA"/>
        </w:rPr>
        <w:t>медико-педагогічного</w:t>
      </w:r>
      <w:proofErr w:type="spellEnd"/>
      <w:r w:rsidRPr="00CB359E">
        <w:rPr>
          <w:rFonts w:ascii="Times New Roman" w:eastAsia="Times New Roman" w:hAnsi="Times New Roman" w:cs="Times New Roman"/>
          <w:color w:val="212121"/>
          <w:sz w:val="20"/>
          <w:szCs w:val="20"/>
          <w:lang w:eastAsia="uk-UA"/>
        </w:rPr>
        <w:t xml:space="preserve"> контролю за фізичним вихованням учнів у загальноосвітніх навчальних закладах».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Одним із пріоритетних напрямків освіти є супровід роботи з обдарованою молоддю, турбота про її творчий, інтелектуальний, духовний та фізичний </w:t>
      </w:r>
      <w:proofErr w:type="spellStart"/>
      <w:r w:rsidRPr="00CB359E">
        <w:rPr>
          <w:rFonts w:ascii="Times New Roman" w:eastAsia="Times New Roman" w:hAnsi="Times New Roman" w:cs="Times New Roman"/>
          <w:color w:val="212121"/>
          <w:sz w:val="20"/>
          <w:szCs w:val="20"/>
          <w:lang w:eastAsia="uk-UA"/>
        </w:rPr>
        <w:t>розвиток.Був</w:t>
      </w:r>
      <w:proofErr w:type="spellEnd"/>
      <w:r w:rsidRPr="00CB359E">
        <w:rPr>
          <w:rFonts w:ascii="Times New Roman" w:eastAsia="Times New Roman" w:hAnsi="Times New Roman" w:cs="Times New Roman"/>
          <w:color w:val="212121"/>
          <w:sz w:val="20"/>
          <w:szCs w:val="20"/>
          <w:lang w:eastAsia="uk-UA"/>
        </w:rPr>
        <w:t xml:space="preserve"> поновлений банк даних обдарованих дітей.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Питання щодо забезпеченості учнів підручниками завжди було і є актуальним, оскільки неможливо отримувати повноцінну, якісну освіту без відповідної навчальної літератури. Ця література складає основну частину книжкового фонду шкільних бібліотек, а джерелом поповнення даного фонду залишається централізоване комплектування за рахунок коштів державного </w:t>
      </w:r>
      <w:proofErr w:type="spellStart"/>
      <w:r w:rsidRPr="00CB359E">
        <w:rPr>
          <w:rFonts w:ascii="Times New Roman" w:eastAsia="Times New Roman" w:hAnsi="Times New Roman" w:cs="Times New Roman"/>
          <w:color w:val="212121"/>
          <w:sz w:val="20"/>
          <w:szCs w:val="20"/>
          <w:lang w:eastAsia="uk-UA"/>
        </w:rPr>
        <w:t>бюджету.В</w:t>
      </w:r>
      <w:proofErr w:type="spellEnd"/>
      <w:r w:rsidRPr="00CB359E">
        <w:rPr>
          <w:rFonts w:ascii="Times New Roman" w:eastAsia="Times New Roman" w:hAnsi="Times New Roman" w:cs="Times New Roman"/>
          <w:color w:val="212121"/>
          <w:sz w:val="20"/>
          <w:szCs w:val="20"/>
          <w:lang w:eastAsia="uk-UA"/>
        </w:rPr>
        <w:t xml:space="preserve"> ліцеї наявна бібліотека з читальним залом. Учні 1-3 класів забезпечені підручниками на 100 %, учні 4, 5, 6, 7, 8, 9-х класів забезпечені навчальними підручниками на </w:t>
      </w:r>
      <w:r w:rsidR="00623030" w:rsidRPr="00CB359E">
        <w:rPr>
          <w:rFonts w:ascii="Times New Roman" w:eastAsia="Times New Roman" w:hAnsi="Times New Roman" w:cs="Times New Roman"/>
          <w:color w:val="212121"/>
          <w:sz w:val="20"/>
          <w:szCs w:val="20"/>
          <w:lang w:eastAsia="uk-UA"/>
        </w:rPr>
        <w:t>100</w:t>
      </w:r>
      <w:r w:rsidRPr="00CB359E">
        <w:rPr>
          <w:rFonts w:ascii="Times New Roman" w:eastAsia="Times New Roman" w:hAnsi="Times New Roman" w:cs="Times New Roman"/>
          <w:color w:val="212121"/>
          <w:sz w:val="20"/>
          <w:szCs w:val="20"/>
          <w:lang w:eastAsia="uk-UA"/>
        </w:rPr>
        <w:t xml:space="preserve"> %, учні 10-11-х класів на 100%. Важливим показником є забезпечення освітнього процесу комп’ютерною технікою:у використанні </w:t>
      </w:r>
      <w:r w:rsidR="008A4F5C" w:rsidRPr="00CB359E">
        <w:rPr>
          <w:rFonts w:ascii="Times New Roman" w:eastAsia="Times New Roman" w:hAnsi="Times New Roman" w:cs="Times New Roman"/>
          <w:color w:val="212121"/>
          <w:sz w:val="20"/>
          <w:szCs w:val="20"/>
          <w:lang w:eastAsia="uk-UA"/>
        </w:rPr>
        <w:t xml:space="preserve">50 </w:t>
      </w:r>
      <w:r w:rsidRPr="00CB359E">
        <w:rPr>
          <w:rFonts w:ascii="Times New Roman" w:eastAsia="Times New Roman" w:hAnsi="Times New Roman" w:cs="Times New Roman"/>
          <w:color w:val="212121"/>
          <w:sz w:val="20"/>
          <w:szCs w:val="20"/>
          <w:lang w:eastAsia="uk-UA"/>
        </w:rPr>
        <w:t xml:space="preserve">комп’ютерів, з них тільки </w:t>
      </w:r>
      <w:r w:rsidR="008A4F5C" w:rsidRPr="00CB359E">
        <w:rPr>
          <w:rFonts w:ascii="Times New Roman" w:eastAsia="Times New Roman" w:hAnsi="Times New Roman" w:cs="Times New Roman"/>
          <w:color w:val="212121"/>
          <w:sz w:val="20"/>
          <w:szCs w:val="20"/>
          <w:lang w:eastAsia="uk-UA"/>
        </w:rPr>
        <w:t>25</w:t>
      </w:r>
      <w:r w:rsidRPr="00CB359E">
        <w:rPr>
          <w:rFonts w:ascii="Times New Roman" w:eastAsia="Times New Roman" w:hAnsi="Times New Roman" w:cs="Times New Roman"/>
          <w:color w:val="212121"/>
          <w:sz w:val="20"/>
          <w:szCs w:val="20"/>
          <w:lang w:eastAsia="uk-UA"/>
        </w:rPr>
        <w:t xml:space="preserve"> ноутбуків. </w:t>
      </w:r>
      <w:r w:rsidR="008A4F5C"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На території закладу освіти та у всіх приміщеннях працює WI-FI. В умовах карантинних обмежень, пов’язаних з пандемією COVID-19 заклад освіти дистанційно надає освітні послуги здобувачам освіти на платформах </w:t>
      </w:r>
      <w:proofErr w:type="spellStart"/>
      <w:r w:rsidRPr="00CB359E">
        <w:rPr>
          <w:rFonts w:ascii="Times New Roman" w:eastAsia="Times New Roman" w:hAnsi="Times New Roman" w:cs="Times New Roman"/>
          <w:color w:val="212121"/>
          <w:sz w:val="20"/>
          <w:szCs w:val="20"/>
          <w:lang w:eastAsia="uk-UA"/>
        </w:rPr>
        <w:t>Viber</w:t>
      </w:r>
      <w:proofErr w:type="spellEnd"/>
      <w:r w:rsidRPr="00CB359E">
        <w:rPr>
          <w:rFonts w:ascii="Times New Roman" w:eastAsia="Times New Roman" w:hAnsi="Times New Roman" w:cs="Times New Roman"/>
          <w:color w:val="212121"/>
          <w:sz w:val="20"/>
          <w:szCs w:val="20"/>
          <w:lang w:eastAsia="uk-UA"/>
        </w:rPr>
        <w:t>,</w:t>
      </w:r>
      <w:r w:rsidR="00AE5730"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Zoom</w:t>
      </w:r>
      <w:proofErr w:type="spellEnd"/>
      <w:r w:rsidRPr="00CB359E">
        <w:rPr>
          <w:rFonts w:ascii="Times New Roman" w:eastAsia="Times New Roman" w:hAnsi="Times New Roman" w:cs="Times New Roman"/>
          <w:color w:val="212121"/>
          <w:sz w:val="20"/>
          <w:szCs w:val="20"/>
          <w:lang w:eastAsia="uk-UA"/>
        </w:rPr>
        <w:t>.</w:t>
      </w:r>
      <w:r w:rsidR="00AE573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Велика проблема під час організації дистанційного навчання виникала із-за відсутності ноутбуків, тому вчителі змушені проводити роботу з власних </w:t>
      </w:r>
      <w:proofErr w:type="spellStart"/>
      <w:r w:rsidRPr="00CB359E">
        <w:rPr>
          <w:rFonts w:ascii="Times New Roman" w:eastAsia="Times New Roman" w:hAnsi="Times New Roman" w:cs="Times New Roman"/>
          <w:color w:val="212121"/>
          <w:sz w:val="20"/>
          <w:szCs w:val="20"/>
          <w:lang w:eastAsia="uk-UA"/>
        </w:rPr>
        <w:t>гатжетів</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Педагогічний колектив ліцею працює над реалізацією проблеми з виховної роботи </w:t>
      </w:r>
      <w:proofErr w:type="spellStart"/>
      <w:r w:rsidRPr="00CB359E">
        <w:rPr>
          <w:rFonts w:ascii="Times New Roman" w:eastAsia="Times New Roman" w:hAnsi="Times New Roman" w:cs="Times New Roman"/>
          <w:color w:val="212121"/>
          <w:sz w:val="20"/>
          <w:szCs w:val="20"/>
          <w:lang w:eastAsia="uk-UA"/>
        </w:rPr>
        <w:t>–«Розвиток</w:t>
      </w:r>
      <w:proofErr w:type="spellEnd"/>
      <w:r w:rsidRPr="00CB359E">
        <w:rPr>
          <w:rFonts w:ascii="Times New Roman" w:eastAsia="Times New Roman" w:hAnsi="Times New Roman" w:cs="Times New Roman"/>
          <w:color w:val="212121"/>
          <w:sz w:val="20"/>
          <w:szCs w:val="20"/>
          <w:lang w:eastAsia="uk-UA"/>
        </w:rPr>
        <w:t xml:space="preserve"> виховної системи в контексті самовизначення, самореалізації особистості учня».</w:t>
      </w:r>
    </w:p>
    <w:p w:rsidR="00842D55" w:rsidRPr="00CB359E" w:rsidRDefault="00842D55" w:rsidP="00842D55">
      <w:pPr>
        <w:spacing w:after="295" w:line="240" w:lineRule="auto"/>
        <w:rPr>
          <w:rFonts w:ascii="Times New Roman" w:eastAsia="Times New Roman" w:hAnsi="Times New Roman" w:cs="Times New Roman"/>
          <w:b/>
          <w:color w:val="212121"/>
          <w:sz w:val="20"/>
          <w:szCs w:val="20"/>
          <w:lang w:eastAsia="uk-UA"/>
        </w:rPr>
      </w:pPr>
      <w:r w:rsidRPr="00CB359E">
        <w:rPr>
          <w:rFonts w:ascii="Times New Roman" w:eastAsia="Times New Roman" w:hAnsi="Times New Roman" w:cs="Times New Roman"/>
          <w:b/>
          <w:color w:val="212121"/>
          <w:sz w:val="20"/>
          <w:szCs w:val="20"/>
          <w:lang w:eastAsia="uk-UA"/>
        </w:rPr>
        <w:t>Виховна робота проводиться за напрямками: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623030" w:rsidRPr="00CB359E">
        <w:rPr>
          <w:rFonts w:ascii="Times New Roman" w:eastAsia="Times New Roman" w:hAnsi="Times New Roman" w:cs="Times New Roman"/>
          <w:color w:val="212121"/>
          <w:sz w:val="20"/>
          <w:szCs w:val="20"/>
          <w:lang w:eastAsia="uk-UA"/>
        </w:rPr>
        <w:t>забезпечення розвитку й самовдосконалення;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623030" w:rsidRPr="00CB359E">
        <w:rPr>
          <w:rFonts w:ascii="Times New Roman" w:eastAsia="Times New Roman" w:hAnsi="Times New Roman" w:cs="Times New Roman"/>
          <w:color w:val="212121"/>
          <w:sz w:val="20"/>
          <w:szCs w:val="20"/>
          <w:lang w:eastAsia="uk-UA"/>
        </w:rPr>
        <w:t>формування духовності;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623030" w:rsidRPr="00CB359E">
        <w:rPr>
          <w:rFonts w:ascii="Times New Roman" w:eastAsia="Times New Roman" w:hAnsi="Times New Roman" w:cs="Times New Roman"/>
          <w:color w:val="212121"/>
          <w:sz w:val="20"/>
          <w:szCs w:val="20"/>
          <w:lang w:eastAsia="uk-UA"/>
        </w:rPr>
        <w:t>виховання самостійності;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морально-етичне виховання;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623030" w:rsidRPr="00CB359E">
        <w:rPr>
          <w:rFonts w:ascii="Times New Roman" w:eastAsia="Times New Roman" w:hAnsi="Times New Roman" w:cs="Times New Roman"/>
          <w:color w:val="212121"/>
          <w:sz w:val="20"/>
          <w:szCs w:val="20"/>
          <w:lang w:eastAsia="uk-UA"/>
        </w:rPr>
        <w:t>забезпечення самореалізації в різних сферах життєдіяльності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формування здорового способу життя, екологічне виховання;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трудове виховання і профорієнтація;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превентивне виховання і соціальний захист;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психолого-педагогічне.</w:t>
      </w:r>
    </w:p>
    <w:p w:rsidR="00623030"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Для оптимальної самореалізації підростаючої особистості, розвитку її індивідуальних можливостей і обдарувань, з метою превентивного виховання в ліцею створено мережу різноманітних гуртків, якими забезпечується розвиток інтелектуальних, творчих та спортивних здібностей. З цією метою у ліцеї працювали такі гуртки: </w:t>
      </w:r>
      <w:r w:rsidR="00623030" w:rsidRPr="00CB359E">
        <w:rPr>
          <w:rFonts w:ascii="Times New Roman" w:eastAsia="Times New Roman" w:hAnsi="Times New Roman" w:cs="Times New Roman"/>
          <w:color w:val="212121"/>
          <w:sz w:val="20"/>
          <w:szCs w:val="20"/>
          <w:lang w:eastAsia="uk-UA"/>
        </w:rPr>
        <w:t>2</w:t>
      </w:r>
      <w:r w:rsidRPr="00CB359E">
        <w:rPr>
          <w:rFonts w:ascii="Times New Roman" w:eastAsia="Times New Roman" w:hAnsi="Times New Roman" w:cs="Times New Roman"/>
          <w:color w:val="212121"/>
          <w:sz w:val="20"/>
          <w:szCs w:val="20"/>
          <w:lang w:eastAsia="uk-UA"/>
        </w:rPr>
        <w:t xml:space="preserve"> гуртків </w:t>
      </w:r>
      <w:r w:rsidR="00623030" w:rsidRPr="00CB359E">
        <w:rPr>
          <w:rFonts w:ascii="Times New Roman" w:eastAsia="Times New Roman" w:hAnsi="Times New Roman" w:cs="Times New Roman"/>
          <w:color w:val="212121"/>
          <w:sz w:val="20"/>
          <w:szCs w:val="20"/>
          <w:lang w:eastAsia="uk-UA"/>
        </w:rPr>
        <w:t xml:space="preserve"> та 3 секції:                                                                                                                                                             </w:t>
      </w:r>
      <w:r w:rsidRPr="00CB359E">
        <w:rPr>
          <w:rFonts w:ascii="Times New Roman" w:eastAsia="Times New Roman" w:hAnsi="Times New Roman" w:cs="Times New Roman"/>
          <w:color w:val="212121"/>
          <w:sz w:val="20"/>
          <w:szCs w:val="20"/>
          <w:lang w:eastAsia="uk-UA"/>
        </w:rPr>
        <w:t xml:space="preserve">- гурток </w:t>
      </w:r>
      <w:r w:rsidR="00623030" w:rsidRPr="00CB359E">
        <w:rPr>
          <w:rFonts w:ascii="Times New Roman" w:eastAsia="Times New Roman" w:hAnsi="Times New Roman" w:cs="Times New Roman"/>
          <w:color w:val="212121"/>
          <w:sz w:val="20"/>
          <w:szCs w:val="20"/>
          <w:lang w:eastAsia="uk-UA"/>
        </w:rPr>
        <w:t xml:space="preserve">«Юний фотоаматор» </w:t>
      </w:r>
    </w:p>
    <w:p w:rsidR="00623030" w:rsidRPr="00CB359E" w:rsidRDefault="00623030"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F81CA5"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                                                                                                                                         </w:t>
      </w:r>
      <w:r w:rsidR="00842D55" w:rsidRPr="00CB359E">
        <w:rPr>
          <w:rFonts w:ascii="Times New Roman" w:eastAsia="Times New Roman" w:hAnsi="Times New Roman" w:cs="Times New Roman"/>
          <w:color w:val="212121"/>
          <w:sz w:val="20"/>
          <w:szCs w:val="20"/>
          <w:lang w:eastAsia="uk-UA"/>
        </w:rPr>
        <w:t>- гурток «</w:t>
      </w:r>
      <w:r w:rsidRPr="00CB359E">
        <w:rPr>
          <w:rFonts w:ascii="Times New Roman" w:eastAsia="Times New Roman" w:hAnsi="Times New Roman" w:cs="Times New Roman"/>
          <w:color w:val="212121"/>
          <w:sz w:val="20"/>
          <w:szCs w:val="20"/>
          <w:lang w:eastAsia="uk-UA"/>
        </w:rPr>
        <w:t>Захист Вітчизни</w:t>
      </w:r>
      <w:r w:rsidR="00842D55"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623030" w:rsidRPr="00CB359E">
        <w:rPr>
          <w:rFonts w:ascii="Times New Roman" w:eastAsia="Times New Roman" w:hAnsi="Times New Roman" w:cs="Times New Roman"/>
          <w:color w:val="212121"/>
          <w:sz w:val="20"/>
          <w:szCs w:val="20"/>
          <w:lang w:eastAsia="uk-UA"/>
        </w:rPr>
        <w:t>секція по баскетболу</w:t>
      </w:r>
      <w:r w:rsidRPr="00CB359E">
        <w:rPr>
          <w:rFonts w:ascii="Times New Roman" w:eastAsia="Times New Roman" w:hAnsi="Times New Roman" w:cs="Times New Roman"/>
          <w:color w:val="212121"/>
          <w:sz w:val="20"/>
          <w:szCs w:val="20"/>
          <w:lang w:eastAsia="uk-UA"/>
        </w:rPr>
        <w:t>;</w:t>
      </w:r>
    </w:p>
    <w:p w:rsidR="00623030" w:rsidRPr="00CB359E" w:rsidRDefault="00623030"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-секція</w:t>
      </w:r>
      <w:proofErr w:type="spellEnd"/>
      <w:r w:rsidRPr="00CB359E">
        <w:rPr>
          <w:rFonts w:ascii="Times New Roman" w:eastAsia="Times New Roman" w:hAnsi="Times New Roman" w:cs="Times New Roman"/>
          <w:color w:val="212121"/>
          <w:sz w:val="20"/>
          <w:szCs w:val="20"/>
          <w:lang w:eastAsia="uk-UA"/>
        </w:rPr>
        <w:t xml:space="preserve"> загального </w:t>
      </w:r>
      <w:proofErr w:type="spellStart"/>
      <w:r w:rsidRPr="00CB359E">
        <w:rPr>
          <w:rFonts w:ascii="Times New Roman" w:eastAsia="Times New Roman" w:hAnsi="Times New Roman" w:cs="Times New Roman"/>
          <w:color w:val="212121"/>
          <w:sz w:val="20"/>
          <w:szCs w:val="20"/>
          <w:lang w:eastAsia="uk-UA"/>
        </w:rPr>
        <w:t>фізичнго</w:t>
      </w:r>
      <w:proofErr w:type="spellEnd"/>
      <w:r w:rsidRPr="00CB359E">
        <w:rPr>
          <w:rFonts w:ascii="Times New Roman" w:eastAsia="Times New Roman" w:hAnsi="Times New Roman" w:cs="Times New Roman"/>
          <w:color w:val="212121"/>
          <w:sz w:val="20"/>
          <w:szCs w:val="20"/>
          <w:lang w:eastAsia="uk-UA"/>
        </w:rPr>
        <w:t xml:space="preserve"> розвитку;</w:t>
      </w:r>
    </w:p>
    <w:p w:rsidR="00623030" w:rsidRPr="00CB359E" w:rsidRDefault="00623030"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-секція</w:t>
      </w:r>
      <w:proofErr w:type="spellEnd"/>
      <w:r w:rsidRPr="00CB359E">
        <w:rPr>
          <w:rFonts w:ascii="Times New Roman" w:eastAsia="Times New Roman" w:hAnsi="Times New Roman" w:cs="Times New Roman"/>
          <w:color w:val="212121"/>
          <w:sz w:val="20"/>
          <w:szCs w:val="20"/>
          <w:lang w:eastAsia="uk-UA"/>
        </w:rPr>
        <w:t xml:space="preserve"> скелелазіння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Структурно самоврядування представлене як на рівні ліцею, так і на рівні класних колективів. Згідно до Положення, з метою демократизації управління ліцеєм, у</w:t>
      </w:r>
      <w:r w:rsidR="00F81CA5"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вересні на загальних учнівських зборах</w:t>
      </w:r>
      <w:r w:rsidR="00F81CA5"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формується учнівське самоврядування </w:t>
      </w:r>
      <w:proofErr w:type="spellStart"/>
      <w:r w:rsidRPr="00CB359E">
        <w:rPr>
          <w:rFonts w:ascii="Times New Roman" w:eastAsia="Times New Roman" w:hAnsi="Times New Roman" w:cs="Times New Roman"/>
          <w:color w:val="212121"/>
          <w:sz w:val="20"/>
          <w:szCs w:val="20"/>
          <w:lang w:eastAsia="uk-UA"/>
        </w:rPr>
        <w:t>–парламент</w:t>
      </w:r>
      <w:proofErr w:type="spellEnd"/>
      <w:r w:rsidR="00F81CA5" w:rsidRPr="00CB359E">
        <w:rPr>
          <w:rFonts w:ascii="Times New Roman" w:eastAsia="Times New Roman" w:hAnsi="Times New Roman" w:cs="Times New Roman"/>
          <w:color w:val="212121"/>
          <w:sz w:val="20"/>
          <w:szCs w:val="20"/>
          <w:lang w:eastAsia="uk-UA"/>
        </w:rPr>
        <w:t xml:space="preserve"> ліцею</w:t>
      </w:r>
      <w:r w:rsidRPr="00CB359E">
        <w:rPr>
          <w:rFonts w:ascii="Times New Roman" w:eastAsia="Times New Roman" w:hAnsi="Times New Roman" w:cs="Times New Roman"/>
          <w:color w:val="212121"/>
          <w:sz w:val="20"/>
          <w:szCs w:val="20"/>
          <w:lang w:eastAsia="uk-UA"/>
        </w:rPr>
        <w:t xml:space="preserve">. Це дає змогу організувати змагання між класними колективами, залучити учнів до різноманітних видів діяльності ліцею, управління справами колективу. Робота дітей в міністерствах парламенту ліцею учнівського самоврядування сприяла вихованню почуття господаря ліцею, класу, вміння співпрацювати на принципах рівності, демократизму. Міністерства парламенту ліцею учнівського самоврядування проводять роботу по налагодженню дисципліни учнів, організації чергування по ліцею, проводять рейди по перевірці санітарного стану класних кімнат, збереження підручників, ведення зошитів та щоденників, стан відвідування уроків, стан дотримання вимог щодо зовнішнього </w:t>
      </w:r>
      <w:proofErr w:type="spellStart"/>
      <w:r w:rsidRPr="00CB359E">
        <w:rPr>
          <w:rFonts w:ascii="Times New Roman" w:eastAsia="Times New Roman" w:hAnsi="Times New Roman" w:cs="Times New Roman"/>
          <w:color w:val="212121"/>
          <w:sz w:val="20"/>
          <w:szCs w:val="20"/>
          <w:lang w:eastAsia="uk-UA"/>
        </w:rPr>
        <w:t>вигляду.Парламент</w:t>
      </w:r>
      <w:proofErr w:type="spellEnd"/>
      <w:r w:rsidRPr="00CB359E">
        <w:rPr>
          <w:rFonts w:ascii="Times New Roman" w:eastAsia="Times New Roman" w:hAnsi="Times New Roman" w:cs="Times New Roman"/>
          <w:color w:val="212121"/>
          <w:sz w:val="20"/>
          <w:szCs w:val="20"/>
          <w:lang w:eastAsia="uk-UA"/>
        </w:rPr>
        <w:t xml:space="preserve"> учнівського самоврядування бере участь у підготовці і проведенні всіх заходів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Відповідно до соціального паспорту в закладі навчаються: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діти з багатодітних родин – </w:t>
      </w:r>
      <w:r w:rsidR="002638EA" w:rsidRPr="00CB359E">
        <w:rPr>
          <w:rFonts w:ascii="Times New Roman" w:eastAsia="Times New Roman" w:hAnsi="Times New Roman" w:cs="Times New Roman"/>
          <w:color w:val="212121"/>
          <w:sz w:val="20"/>
          <w:szCs w:val="20"/>
          <w:lang w:eastAsia="uk-UA"/>
        </w:rPr>
        <w:t>65/127</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діти з малозабезпечених родин –</w:t>
      </w:r>
      <w:r w:rsidR="002638EA" w:rsidRPr="00CB359E">
        <w:rPr>
          <w:rFonts w:ascii="Times New Roman" w:eastAsia="Times New Roman" w:hAnsi="Times New Roman" w:cs="Times New Roman"/>
          <w:color w:val="212121"/>
          <w:sz w:val="20"/>
          <w:szCs w:val="20"/>
          <w:lang w:eastAsia="uk-UA"/>
        </w:rPr>
        <w:t>2/3</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діти, що постраждали внаслідок аварії на ЧАЕС –</w:t>
      </w:r>
      <w:r w:rsidR="002638EA" w:rsidRPr="00CB359E">
        <w:rPr>
          <w:rFonts w:ascii="Times New Roman" w:eastAsia="Times New Roman" w:hAnsi="Times New Roman" w:cs="Times New Roman"/>
          <w:color w:val="212121"/>
          <w:sz w:val="20"/>
          <w:szCs w:val="20"/>
          <w:lang w:eastAsia="uk-UA"/>
        </w:rPr>
        <w:t>44</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діти АТО –</w:t>
      </w:r>
      <w:r w:rsidR="002638EA" w:rsidRPr="00CB359E">
        <w:rPr>
          <w:rFonts w:ascii="Times New Roman" w:eastAsia="Times New Roman" w:hAnsi="Times New Roman" w:cs="Times New Roman"/>
          <w:color w:val="212121"/>
          <w:sz w:val="20"/>
          <w:szCs w:val="20"/>
          <w:lang w:eastAsia="uk-UA"/>
        </w:rPr>
        <w:t>24</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 закладі систематизована робота з соціального захисту неповнолітніх.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Методична робота в закладі являє собою ціліс</w:t>
      </w:r>
      <w:r w:rsidRPr="00CB359E">
        <w:rPr>
          <w:rFonts w:ascii="Times New Roman" w:eastAsia="Times New Roman" w:hAnsi="Times New Roman" w:cs="Times New Roman"/>
          <w:color w:val="212121"/>
          <w:sz w:val="20"/>
          <w:szCs w:val="20"/>
          <w:lang w:eastAsia="uk-UA"/>
        </w:rPr>
        <w:softHyphen/>
        <w:t>ну, створену на досягненнях, надбаннях передового досвіду й конкретному аналізі проблем учителів систему взаємопов’язаних заходів, дій і засобів, спрямованих на всебічне підвищення професійної майстерності кожного педагога ліцею, на збагачення й розвиток творчого потенціа</w:t>
      </w:r>
      <w:r w:rsidRPr="00CB359E">
        <w:rPr>
          <w:rFonts w:ascii="Times New Roman" w:eastAsia="Times New Roman" w:hAnsi="Times New Roman" w:cs="Times New Roman"/>
          <w:color w:val="212121"/>
          <w:sz w:val="20"/>
          <w:szCs w:val="20"/>
          <w:lang w:eastAsia="uk-UA"/>
        </w:rPr>
        <w:softHyphen/>
        <w:t>лу педагогічного колективу в цілому, на досягнен</w:t>
      </w:r>
      <w:r w:rsidRPr="00CB359E">
        <w:rPr>
          <w:rFonts w:ascii="Times New Roman" w:eastAsia="Times New Roman" w:hAnsi="Times New Roman" w:cs="Times New Roman"/>
          <w:color w:val="212121"/>
          <w:sz w:val="20"/>
          <w:szCs w:val="20"/>
          <w:lang w:eastAsia="uk-UA"/>
        </w:rPr>
        <w:softHyphen/>
        <w:t>ня оптимальних результатів навчання, виховання й розвитку конкретних учнів, класів.</w:t>
      </w:r>
      <w:r w:rsidR="009F23B1"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Методична робота в закладі здійснюється згідно із законодавством, нормативними документами про освіту, рекомендаціями МОН України, відділу освіти </w:t>
      </w:r>
      <w:r w:rsidR="009F23B1" w:rsidRPr="00CB359E">
        <w:rPr>
          <w:rFonts w:ascii="Times New Roman" w:eastAsia="Times New Roman" w:hAnsi="Times New Roman" w:cs="Times New Roman"/>
          <w:color w:val="212121"/>
          <w:sz w:val="20"/>
          <w:szCs w:val="20"/>
          <w:lang w:eastAsia="uk-UA"/>
        </w:rPr>
        <w:t>Української</w:t>
      </w:r>
      <w:r w:rsidRPr="00CB359E">
        <w:rPr>
          <w:rFonts w:ascii="Times New Roman" w:eastAsia="Times New Roman" w:hAnsi="Times New Roman" w:cs="Times New Roman"/>
          <w:color w:val="212121"/>
          <w:sz w:val="20"/>
          <w:szCs w:val="20"/>
          <w:lang w:eastAsia="uk-UA"/>
        </w:rPr>
        <w:t xml:space="preserve"> міської ради, нормативно-правовими документами про середню освіту, планується й проводиться на діагностичній</w:t>
      </w:r>
      <w:r w:rsidR="009F23B1"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основі.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 закладу працює над на</w:t>
      </w:r>
      <w:r w:rsidRPr="00CB359E">
        <w:rPr>
          <w:rFonts w:ascii="Times New Roman" w:eastAsia="Times New Roman" w:hAnsi="Times New Roman" w:cs="Times New Roman"/>
          <w:color w:val="212121"/>
          <w:sz w:val="20"/>
          <w:szCs w:val="20"/>
          <w:lang w:eastAsia="uk-UA"/>
        </w:rPr>
        <w:softHyphen/>
        <w:t>уково-методичною проблемою «</w:t>
      </w:r>
      <w:r w:rsidR="009F23B1" w:rsidRPr="00CB359E">
        <w:rPr>
          <w:rFonts w:ascii="Times New Roman" w:eastAsia="Times New Roman" w:hAnsi="Times New Roman" w:cs="Times New Roman"/>
          <w:color w:val="212121"/>
          <w:sz w:val="20"/>
          <w:szCs w:val="20"/>
          <w:lang w:eastAsia="uk-UA"/>
        </w:rPr>
        <w:t>Розвиток особистості школяра у єдності творчого використання педагогічної спадщини В.О.Сухомлинського і застосування сучасних інноваційних технологій у навчально-виховному процесі</w:t>
      </w:r>
      <w:r w:rsidRPr="00CB359E">
        <w:rPr>
          <w:rFonts w:ascii="Times New Roman" w:eastAsia="Times New Roman" w:hAnsi="Times New Roman" w:cs="Times New Roman"/>
          <w:color w:val="212121"/>
          <w:sz w:val="20"/>
          <w:szCs w:val="20"/>
          <w:lang w:eastAsia="uk-UA"/>
        </w:rPr>
        <w:t>». У контексті науково-методичної роботи реалі</w:t>
      </w:r>
      <w:r w:rsidRPr="00CB359E">
        <w:rPr>
          <w:rFonts w:ascii="Times New Roman" w:eastAsia="Times New Roman" w:hAnsi="Times New Roman" w:cs="Times New Roman"/>
          <w:color w:val="212121"/>
          <w:sz w:val="20"/>
          <w:szCs w:val="20"/>
          <w:lang w:eastAsia="uk-UA"/>
        </w:rPr>
        <w:softHyphen/>
        <w:t>зується розробка стратегічного, перспективного й поточного планування.</w:t>
      </w:r>
      <w:r w:rsidR="009F23B1"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Цілеспрямована робота педагогічного колекти</w:t>
      </w:r>
      <w:r w:rsidRPr="00CB359E">
        <w:rPr>
          <w:rFonts w:ascii="Times New Roman" w:eastAsia="Times New Roman" w:hAnsi="Times New Roman" w:cs="Times New Roman"/>
          <w:color w:val="212121"/>
          <w:sz w:val="20"/>
          <w:szCs w:val="20"/>
          <w:lang w:eastAsia="uk-UA"/>
        </w:rPr>
        <w:softHyphen/>
        <w:t>ву над науково-методичною темою виступає одним із домінуючих чинників примноження перспектив</w:t>
      </w:r>
      <w:r w:rsidRPr="00CB359E">
        <w:rPr>
          <w:rFonts w:ascii="Times New Roman" w:eastAsia="Times New Roman" w:hAnsi="Times New Roman" w:cs="Times New Roman"/>
          <w:color w:val="212121"/>
          <w:sz w:val="20"/>
          <w:szCs w:val="20"/>
          <w:lang w:eastAsia="uk-UA"/>
        </w:rPr>
        <w:softHyphen/>
        <w:t>ного педагогічного досвіду. Досвід учителів, які мають власні методичні розробки, узагальнено на рівні ліцею, району.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 ліцеї організовано роботу </w:t>
      </w:r>
      <w:r w:rsidR="009F23B1" w:rsidRPr="00CB359E">
        <w:rPr>
          <w:rFonts w:ascii="Times New Roman" w:eastAsia="Times New Roman" w:hAnsi="Times New Roman" w:cs="Times New Roman"/>
          <w:color w:val="212121"/>
          <w:sz w:val="20"/>
          <w:szCs w:val="20"/>
          <w:lang w:eastAsia="uk-UA"/>
        </w:rPr>
        <w:t>10</w:t>
      </w:r>
      <w:r w:rsidRPr="00CB359E">
        <w:rPr>
          <w:rFonts w:ascii="Times New Roman" w:eastAsia="Times New Roman" w:hAnsi="Times New Roman" w:cs="Times New Roman"/>
          <w:color w:val="212121"/>
          <w:sz w:val="20"/>
          <w:szCs w:val="20"/>
          <w:lang w:eastAsia="uk-UA"/>
        </w:rPr>
        <w:t xml:space="preserve"> методичних об’єднань: учителів початкових класів, класних керівників, затверджено плани роботи, методичні проблеми, над якими працювали методичні об’єднання, визначено керівників з числа досвідчених педагогів. Робота методичних об’єднань спрямована на удосконалення </w:t>
      </w:r>
      <w:r w:rsidRPr="00CB359E">
        <w:rPr>
          <w:rFonts w:ascii="Times New Roman" w:eastAsia="Times New Roman" w:hAnsi="Times New Roman" w:cs="Times New Roman"/>
          <w:color w:val="212121"/>
          <w:sz w:val="20"/>
          <w:szCs w:val="20"/>
          <w:lang w:eastAsia="uk-UA"/>
        </w:rPr>
        <w:lastRenderedPageBreak/>
        <w:t>методичної підготовки, фахової майстерності вчителя, удосконалення методики проведення уроку. Діяльність методичних об’єднань сплановано на основі річно</w:t>
      </w:r>
      <w:r w:rsidR="009F23B1" w:rsidRPr="00CB359E">
        <w:rPr>
          <w:rFonts w:ascii="Times New Roman" w:eastAsia="Times New Roman" w:hAnsi="Times New Roman" w:cs="Times New Roman"/>
          <w:color w:val="212121"/>
          <w:sz w:val="20"/>
          <w:szCs w:val="20"/>
          <w:lang w:eastAsia="uk-UA"/>
        </w:rPr>
        <w:t xml:space="preserve">го плану роботи ліцею та </w:t>
      </w:r>
      <w:r w:rsidRPr="00CB359E">
        <w:rPr>
          <w:rFonts w:ascii="Times New Roman" w:eastAsia="Times New Roman" w:hAnsi="Times New Roman" w:cs="Times New Roman"/>
          <w:color w:val="212121"/>
          <w:sz w:val="20"/>
          <w:szCs w:val="20"/>
          <w:lang w:eastAsia="uk-UA"/>
        </w:rPr>
        <w:t>науково-методичної проблеми.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Одним із напрямків методичної роботи ліцею була організація роботи з молодими спеціалістами, завдання якої – надання необхідної допомоги молодим вчителям в оволодінні методикою викладання свого предмета, розвиток умінь використовувати у своїй роботі досягнення сучасної психолого-педагогічної науки, творчої активності молодих спеціалістів.</w:t>
      </w:r>
    </w:p>
    <w:tbl>
      <w:tblPr>
        <w:tblpPr w:leftFromText="180" w:rightFromText="180" w:vertAnchor="text" w:horzAnchor="margin" w:tblpXSpec="center" w:tblpY="2597"/>
        <w:tblW w:w="11550"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1289"/>
        <w:gridCol w:w="10261"/>
      </w:tblGrid>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Навчальний рік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Назва семінару</w:t>
            </w:r>
          </w:p>
        </w:tc>
      </w:tr>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2014/ 2015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районний семінар керівників МО класних керівників; - семінар МШМО вчителів біології; - семінар МШМО вчителів української мови; - семінар МШМО вчителів математики; - районний семінар вихователів ГПД.</w:t>
            </w:r>
          </w:p>
        </w:tc>
      </w:tr>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2015/ 2016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районний семінар заступників директорів з виховної роботи; - семінар МШМО вчителів географії; - районний семінар вчителів трудового навчання; - районний семінар заступників директорів з навчально-виховної роботи.</w:t>
            </w:r>
          </w:p>
        </w:tc>
      </w:tr>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2016/ 2017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семінар МШМО вчителів української мови та зарубіжної літератури; - семінар новопризначених вчителів району; - семінар слухачів курсів вчителів початкових класів.</w:t>
            </w:r>
          </w:p>
        </w:tc>
      </w:tr>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201</w:t>
            </w:r>
            <w:r w:rsidR="009022BE" w:rsidRPr="00CB359E">
              <w:rPr>
                <w:rFonts w:ascii="Times New Roman" w:eastAsia="Times New Roman" w:hAnsi="Times New Roman" w:cs="Times New Roman"/>
                <w:color w:val="212121"/>
                <w:sz w:val="20"/>
                <w:szCs w:val="20"/>
                <w:lang w:eastAsia="uk-UA"/>
              </w:rPr>
              <w:t>8</w:t>
            </w:r>
            <w:r w:rsidRPr="00CB359E">
              <w:rPr>
                <w:rFonts w:ascii="Times New Roman" w:eastAsia="Times New Roman" w:hAnsi="Times New Roman" w:cs="Times New Roman"/>
                <w:color w:val="212121"/>
                <w:sz w:val="20"/>
                <w:szCs w:val="20"/>
                <w:lang w:eastAsia="uk-UA"/>
              </w:rPr>
              <w:t>/ 201</w:t>
            </w:r>
            <w:r w:rsidR="009022BE"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семінар МШМО вчителів фізики; - районний семінар вчителів початкових класів; - обласний семінар шкільних лісництв; - регіональний семінар філологів.</w:t>
            </w:r>
          </w:p>
        </w:tc>
      </w:tr>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583CAF"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w:t>
            </w:r>
            <w:r w:rsidR="009022BE" w:rsidRPr="00CB359E">
              <w:rPr>
                <w:rFonts w:ascii="Times New Roman" w:eastAsia="Times New Roman" w:hAnsi="Times New Roman" w:cs="Times New Roman"/>
                <w:color w:val="212121"/>
                <w:sz w:val="20"/>
                <w:szCs w:val="20"/>
                <w:lang w:eastAsia="uk-UA"/>
              </w:rPr>
              <w:t>19</w:t>
            </w:r>
            <w:r w:rsidRPr="00CB359E">
              <w:rPr>
                <w:rFonts w:ascii="Times New Roman" w:eastAsia="Times New Roman" w:hAnsi="Times New Roman" w:cs="Times New Roman"/>
                <w:color w:val="212121"/>
                <w:sz w:val="20"/>
                <w:szCs w:val="20"/>
                <w:lang w:eastAsia="uk-UA"/>
              </w:rPr>
              <w:t>/ 20</w:t>
            </w:r>
            <w:r w:rsidR="009022BE" w:rsidRPr="00CB359E">
              <w:rPr>
                <w:rFonts w:ascii="Times New Roman" w:eastAsia="Times New Roman" w:hAnsi="Times New Roman" w:cs="Times New Roman"/>
                <w:color w:val="212121"/>
                <w:sz w:val="20"/>
                <w:szCs w:val="20"/>
                <w:lang w:eastAsia="uk-UA"/>
              </w:rPr>
              <w:t>20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CC18C2" w:rsidP="00583CAF">
            <w:pPr>
              <w:spacing w:after="0" w:line="295" w:lineRule="atLeast"/>
              <w:rPr>
                <w:rFonts w:ascii="Times New Roman" w:hAnsi="Times New Roman" w:cs="Times New Roman"/>
                <w:sz w:val="16"/>
                <w:szCs w:val="16"/>
              </w:rPr>
            </w:pPr>
            <w:r w:rsidRPr="00CB359E">
              <w:rPr>
                <w:rFonts w:ascii="Times New Roman" w:hAnsi="Times New Roman" w:cs="Times New Roman"/>
                <w:sz w:val="16"/>
                <w:szCs w:val="16"/>
              </w:rPr>
              <w:t>-МАЙСТЕР-КЛАС КАЛЬЧУК М.І. ЗАСЛУЖЕНОГО ВЧИТЕЛЯ УКРАЇНИ, ВЧИТЕЛЯ ПОЧАТКОВИХ КЛАСІВ. ІНТЕГРАТИВНО-ДІЯЛЬНІСНИЙ ПІДХІД ДО ВИКЛАДАННЯ УКРАЇНСЬКОЇ МОВИ В ШКОЛІ І СТУПЕНЯ ЗА ТЕХНОЛОГІЄЮ “РОСТОК” ДЛЯ ВЧИТЕЛІВ ПОЧАТКОВИХ КЛАСІВ.</w:t>
            </w:r>
          </w:p>
          <w:p w:rsidR="00CC18C2" w:rsidRPr="00CB359E" w:rsidRDefault="00CC18C2" w:rsidP="00583CAF">
            <w:pPr>
              <w:spacing w:after="0" w:line="295" w:lineRule="atLeast"/>
              <w:rPr>
                <w:rFonts w:ascii="Times New Roman" w:hAnsi="Times New Roman" w:cs="Times New Roman"/>
                <w:sz w:val="16"/>
                <w:szCs w:val="16"/>
              </w:rPr>
            </w:pPr>
            <w:r w:rsidRPr="00CB359E">
              <w:rPr>
                <w:rFonts w:ascii="Times New Roman" w:hAnsi="Times New Roman" w:cs="Times New Roman"/>
                <w:sz w:val="16"/>
                <w:szCs w:val="16"/>
              </w:rPr>
              <w:t>-МАЙСТЕР-КЛАС ВЧИТЕЛЯ ПОЧАТКОВИХ КЛАСІВ ВОЛОДИМИРА КОРНЄЄВА</w:t>
            </w:r>
          </w:p>
          <w:p w:rsidR="00CC18C2" w:rsidRPr="00CB359E" w:rsidRDefault="00CC18C2" w:rsidP="00CC18C2">
            <w:pPr>
              <w:spacing w:after="0" w:line="295" w:lineRule="atLeast"/>
              <w:rPr>
                <w:rFonts w:ascii="Times New Roman" w:eastAsia="Times New Roman" w:hAnsi="Times New Roman" w:cs="Times New Roman"/>
                <w:color w:val="212121"/>
                <w:sz w:val="16"/>
                <w:szCs w:val="16"/>
                <w:lang w:eastAsia="uk-UA"/>
              </w:rPr>
            </w:pPr>
            <w:r w:rsidRPr="00CB359E">
              <w:rPr>
                <w:rFonts w:ascii="Times New Roman" w:hAnsi="Times New Roman" w:cs="Times New Roman"/>
                <w:sz w:val="16"/>
                <w:szCs w:val="16"/>
              </w:rPr>
              <w:t>-</w:t>
            </w:r>
            <w:r w:rsidRPr="00CB359E">
              <w:rPr>
                <w:rFonts w:ascii="Times New Roman" w:hAnsi="Times New Roman" w:cs="Times New Roman"/>
              </w:rPr>
              <w:t xml:space="preserve">  ВІДЕОКОНФЕРЕНЦІЯ МАЙСТЕР-КЛАСІВ ЗА ТЕХНОЛОГІЄЮ «РОСТОК»</w:t>
            </w:r>
          </w:p>
        </w:tc>
      </w:tr>
      <w:tr w:rsidR="00583CAF" w:rsidRPr="00CB359E" w:rsidTr="00583CAF">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9022BE" w:rsidP="009022BE">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2020</w:t>
            </w:r>
            <w:r w:rsidR="00583CAF" w:rsidRPr="00CB359E">
              <w:rPr>
                <w:rFonts w:ascii="Times New Roman" w:eastAsia="Times New Roman" w:hAnsi="Times New Roman" w:cs="Times New Roman"/>
                <w:color w:val="212121"/>
                <w:sz w:val="20"/>
                <w:szCs w:val="20"/>
                <w:lang w:eastAsia="uk-UA"/>
              </w:rPr>
              <w:t>/ 202</w:t>
            </w: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583CAF" w:rsidRPr="00CB359E" w:rsidRDefault="00F51332" w:rsidP="00583CAF">
            <w:pPr>
              <w:spacing w:after="0" w:line="295" w:lineRule="atLeast"/>
              <w:rPr>
                <w:rFonts w:ascii="Times New Roman" w:hAnsi="Times New Roman" w:cs="Times New Roman"/>
              </w:rPr>
            </w:pPr>
            <w:r w:rsidRPr="00CB359E">
              <w:rPr>
                <w:rFonts w:ascii="Times New Roman" w:eastAsia="Times New Roman" w:hAnsi="Times New Roman" w:cs="Times New Roman"/>
                <w:color w:val="212121"/>
                <w:sz w:val="20"/>
                <w:szCs w:val="20"/>
                <w:lang w:eastAsia="uk-UA"/>
              </w:rPr>
              <w:t>-</w:t>
            </w:r>
            <w:r w:rsidRPr="00CB359E">
              <w:rPr>
                <w:rFonts w:ascii="Times New Roman" w:hAnsi="Times New Roman" w:cs="Times New Roman"/>
              </w:rPr>
              <w:t xml:space="preserve"> ОНЛАЙН-МАЙСТЕР-КЛАС КАЛЬЧУК М.І. ЗАСЛУЖЕНОГО ВЧИТЕЛЯ УКРАЇНИ, ВЧИТЕЛЯ ПОЧАТКОВИХ КЛАСІВ НА ТЕМУ: «Реалізація </w:t>
            </w:r>
            <w:proofErr w:type="spellStart"/>
            <w:r w:rsidRPr="00CB359E">
              <w:rPr>
                <w:rFonts w:ascii="Times New Roman" w:hAnsi="Times New Roman" w:cs="Times New Roman"/>
              </w:rPr>
              <w:t>компетентнісного</w:t>
            </w:r>
            <w:proofErr w:type="spellEnd"/>
            <w:r w:rsidRPr="00CB359E">
              <w:rPr>
                <w:rFonts w:ascii="Times New Roman" w:hAnsi="Times New Roman" w:cs="Times New Roman"/>
              </w:rPr>
              <w:t xml:space="preserve"> підходу у нових підручниках «Українська мова» за педагогічною технологією «Росток»</w:t>
            </w:r>
          </w:p>
          <w:p w:rsidR="00F51332" w:rsidRPr="00CB359E" w:rsidRDefault="00F51332" w:rsidP="00583CAF">
            <w:pPr>
              <w:spacing w:after="0" w:line="295" w:lineRule="atLeast"/>
              <w:rPr>
                <w:rFonts w:ascii="Times New Roman" w:eastAsia="Times New Roman" w:hAnsi="Times New Roman" w:cs="Times New Roman"/>
                <w:color w:val="212121"/>
                <w:sz w:val="20"/>
                <w:szCs w:val="20"/>
                <w:lang w:eastAsia="uk-UA"/>
              </w:rPr>
            </w:pPr>
            <w:r w:rsidRPr="00CB359E">
              <w:rPr>
                <w:rFonts w:ascii="Times New Roman" w:hAnsi="Times New Roman" w:cs="Times New Roman"/>
              </w:rPr>
              <w:t>- ВПРОВАДЖЕННЯ ПРОЄКТУ «ЄДИНА ШКОЛА». »Навчання проводилось в 2 етапи у 1 та 2 семестрах.</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Оскільки перехід на нову якість освіти сьогодні тісно пов’язаний з новими способами зберігання, у ліцеї використовується комп’ютерна техніка, «Інтернет» під час проведення уроків з різних предметів. У ліцеї ведеться цілеспрямована робота щодо створення умов для інтелектуального та духовного розвитку обдарованих дітей. Задоволення їх потреб здійснюється шляхом залучення до різних видів творчості. Робота гуртків, факультативів впливає на інтереси і здібності дитини, а також на формування творчої особистості.</w:t>
      </w:r>
      <w:r w:rsidR="009F23B1"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Реалізація основних напрямів методичної ро</w:t>
      </w:r>
      <w:r w:rsidRPr="00CB359E">
        <w:rPr>
          <w:rFonts w:ascii="Times New Roman" w:eastAsia="Times New Roman" w:hAnsi="Times New Roman" w:cs="Times New Roman"/>
          <w:color w:val="212121"/>
          <w:sz w:val="20"/>
          <w:szCs w:val="20"/>
          <w:lang w:eastAsia="uk-UA"/>
        </w:rPr>
        <w:softHyphen/>
        <w:t>боти (забезпечення професійною інформацією; підтримка в підготовці до атестації; організація підвищення кваліфікації вчителів) значно підви</w:t>
      </w:r>
      <w:r w:rsidRPr="00CB359E">
        <w:rPr>
          <w:rFonts w:ascii="Times New Roman" w:eastAsia="Times New Roman" w:hAnsi="Times New Roman" w:cs="Times New Roman"/>
          <w:color w:val="212121"/>
          <w:sz w:val="20"/>
          <w:szCs w:val="20"/>
          <w:lang w:eastAsia="uk-UA"/>
        </w:rPr>
        <w:softHyphen/>
        <w:t>щила якість освіти.</w:t>
      </w:r>
      <w:r w:rsidR="009F23B1"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У процесі вивчення стану мотивації роботи вчителів у ліцеї встанов</w:t>
      </w:r>
      <w:r w:rsidRPr="00CB359E">
        <w:rPr>
          <w:rFonts w:ascii="Times New Roman" w:eastAsia="Times New Roman" w:hAnsi="Times New Roman" w:cs="Times New Roman"/>
          <w:color w:val="212121"/>
          <w:sz w:val="20"/>
          <w:szCs w:val="20"/>
          <w:lang w:eastAsia="uk-UA"/>
        </w:rPr>
        <w:softHyphen/>
        <w:t>лено, що посадові обов’язки вчителів відповідають рівню їхніх знань і вмінь; у педагогів сформова</w:t>
      </w:r>
      <w:r w:rsidRPr="00CB359E">
        <w:rPr>
          <w:rFonts w:ascii="Times New Roman" w:eastAsia="Times New Roman" w:hAnsi="Times New Roman" w:cs="Times New Roman"/>
          <w:color w:val="212121"/>
          <w:sz w:val="20"/>
          <w:szCs w:val="20"/>
          <w:lang w:eastAsia="uk-UA"/>
        </w:rPr>
        <w:softHyphen/>
        <w:t>но почуття відповідальності за результати власної праці; вони ініціативні й самостійні. На базі ліцею проводяться семінари, наради різних рівнів:</w:t>
      </w:r>
    </w:p>
    <w:p w:rsidR="00CB359E" w:rsidRDefault="00CB359E"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 постійно працює над підвищенням рівня фахової майстерності про що свідчить кількість вчителів, які відвідували курси підвищення кваліфікації та спецкурси. Створені умови для організації методичної роботи, впровадження інноваційних технологій, консультаційна допомога учителям по реалізації Концепції НУШ.</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Протягом останніх років заклад ефективно працює над впровадженням інноваційних методик навчання та виховання на основі </w:t>
      </w:r>
      <w:proofErr w:type="spellStart"/>
      <w:r w:rsidRPr="00CB359E">
        <w:rPr>
          <w:rFonts w:ascii="Times New Roman" w:eastAsia="Times New Roman" w:hAnsi="Times New Roman" w:cs="Times New Roman"/>
          <w:color w:val="212121"/>
          <w:sz w:val="20"/>
          <w:szCs w:val="20"/>
          <w:lang w:eastAsia="uk-UA"/>
        </w:rPr>
        <w:t>компетентнісного</w:t>
      </w:r>
      <w:proofErr w:type="spellEnd"/>
      <w:r w:rsidRPr="00CB359E">
        <w:rPr>
          <w:rFonts w:ascii="Times New Roman" w:eastAsia="Times New Roman" w:hAnsi="Times New Roman" w:cs="Times New Roman"/>
          <w:color w:val="212121"/>
          <w:sz w:val="20"/>
          <w:szCs w:val="20"/>
          <w:lang w:eastAsia="uk-UA"/>
        </w:rPr>
        <w:t xml:space="preserve"> підходу, а саме технологій критичного мислення, інтерактивні технологій, методу проектів, про що свідчать високі результати стану вивчення викладання предметів, моніторингові дослідження. Колективом ліцею опрацьовано велику кількість науково-методичної літератури з приводу сучасних педагогічних технологій, постійно проводиться консультаційна робота в межах МО та на рівні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Ефективність управління методичною робо</w:t>
      </w:r>
      <w:r w:rsidRPr="00CB359E">
        <w:rPr>
          <w:rFonts w:ascii="Times New Roman" w:eastAsia="Times New Roman" w:hAnsi="Times New Roman" w:cs="Times New Roman"/>
          <w:color w:val="212121"/>
          <w:sz w:val="20"/>
          <w:szCs w:val="20"/>
          <w:lang w:eastAsia="uk-UA"/>
        </w:rPr>
        <w:softHyphen/>
        <w:t>тою, яку згідно з функціональними обов’язками здійснюють заступники директора з навчально-виховної роботи і методична рада, вдалося підняти й під</w:t>
      </w:r>
      <w:r w:rsidRPr="00CB359E">
        <w:rPr>
          <w:rFonts w:ascii="Times New Roman" w:eastAsia="Times New Roman" w:hAnsi="Times New Roman" w:cs="Times New Roman"/>
          <w:color w:val="212121"/>
          <w:sz w:val="20"/>
          <w:szCs w:val="20"/>
          <w:lang w:eastAsia="uk-UA"/>
        </w:rPr>
        <w:softHyphen/>
        <w:t>тримувати на достатньому рівні мотивації учнів щодо участі в конкурсах і олімпіадах, а у вчителів — прагнення до самовдосконалення.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Вважаючи, що наш навчальний заклад знаходиться на шляху постійного розвитку, ми маємо всі ресурси для реалізації поставлених державою та суспільством перед освітянами задач у сфері освіти, що передбачає поліпшення її якості, створення умов для особистого розвитку та самореалізації кожного учня, тому для нашого закладу є актуальними низка питань, що акумулюються в єдиній педагогічній темі «Формування життєвих </w:t>
      </w:r>
      <w:proofErr w:type="spellStart"/>
      <w:r w:rsidRPr="00CB359E">
        <w:rPr>
          <w:rFonts w:ascii="Times New Roman" w:eastAsia="Times New Roman" w:hAnsi="Times New Roman" w:cs="Times New Roman"/>
          <w:color w:val="212121"/>
          <w:sz w:val="20"/>
          <w:szCs w:val="20"/>
          <w:lang w:eastAsia="uk-UA"/>
        </w:rPr>
        <w:t>компетенцій</w:t>
      </w:r>
      <w:proofErr w:type="spellEnd"/>
      <w:r w:rsidRPr="00CB359E">
        <w:rPr>
          <w:rFonts w:ascii="Times New Roman" w:eastAsia="Times New Roman" w:hAnsi="Times New Roman" w:cs="Times New Roman"/>
          <w:color w:val="212121"/>
          <w:sz w:val="20"/>
          <w:szCs w:val="20"/>
          <w:lang w:eastAsia="uk-UA"/>
        </w:rPr>
        <w:t xml:space="preserve"> </w:t>
      </w:r>
      <w:r w:rsidR="00B53B7B" w:rsidRPr="00CB359E">
        <w:rPr>
          <w:rFonts w:ascii="Times New Roman" w:eastAsia="Times New Roman" w:hAnsi="Times New Roman" w:cs="Times New Roman"/>
          <w:color w:val="212121"/>
          <w:sz w:val="20"/>
          <w:szCs w:val="20"/>
          <w:lang w:eastAsia="uk-UA"/>
        </w:rPr>
        <w:t xml:space="preserve">здобувача </w:t>
      </w:r>
      <w:proofErr w:type="spellStart"/>
      <w:r w:rsidR="00B53B7B" w:rsidRPr="00CB359E">
        <w:rPr>
          <w:rFonts w:ascii="Times New Roman" w:eastAsia="Times New Roman" w:hAnsi="Times New Roman" w:cs="Times New Roman"/>
          <w:color w:val="212121"/>
          <w:sz w:val="20"/>
          <w:szCs w:val="20"/>
          <w:lang w:eastAsia="uk-UA"/>
        </w:rPr>
        <w:t>освіти</w:t>
      </w:r>
      <w:r w:rsidRPr="00CB359E">
        <w:rPr>
          <w:rFonts w:ascii="Times New Roman" w:eastAsia="Times New Roman" w:hAnsi="Times New Roman" w:cs="Times New Roman"/>
          <w:color w:val="212121"/>
          <w:sz w:val="20"/>
          <w:szCs w:val="20"/>
          <w:lang w:eastAsia="uk-UA"/>
        </w:rPr>
        <w:t>у</w:t>
      </w:r>
      <w:proofErr w:type="spellEnd"/>
      <w:r w:rsidRPr="00CB359E">
        <w:rPr>
          <w:rFonts w:ascii="Times New Roman" w:eastAsia="Times New Roman" w:hAnsi="Times New Roman" w:cs="Times New Roman"/>
          <w:color w:val="212121"/>
          <w:sz w:val="20"/>
          <w:szCs w:val="20"/>
          <w:lang w:eastAsia="uk-UA"/>
        </w:rPr>
        <w:t xml:space="preserve"> рамках освітнього простору»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Основна мета діяльності закладу освіти – це безперервний процес підвищення ефективності освітнього процесу з одночасним урахуванням потреб суспільства, а також потреб особистості здобувача освіти. Цьому сприяє застосування новітніх досягнень педагогіки та психології, використання інноваційних технологій навчання, комп’ютеризація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Освітній процес закладу спрямований на формування у випускника ліцею якостей, необхідних для життєвого та професійного визначення, а саме:</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орієнтації у сучасних реаліях і підготовленості до життя у ХХІ столітті;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здатності до самовизначення, саморозвитку, самоосвіти;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володіння іноземною мовою;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наявності життєвого досвіду спілкування, роботи в колективі, під керівництвом, та самостійно, з довідковою літературою;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високого рівня освіченості, культури, здатності до творчої праці, професійного розвитку;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вільного володіння комп’ютером, високого рівня культури користування ІКТ;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готовності до вибору професії відповідно до своїх здібностей та можливостей, потреб ринку праці;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формованню</w:t>
      </w:r>
      <w:proofErr w:type="spellEnd"/>
      <w:r w:rsidRPr="00CB359E">
        <w:rPr>
          <w:rFonts w:ascii="Times New Roman" w:eastAsia="Times New Roman" w:hAnsi="Times New Roman" w:cs="Times New Roman"/>
          <w:color w:val="212121"/>
          <w:sz w:val="20"/>
          <w:szCs w:val="20"/>
          <w:lang w:eastAsia="uk-UA"/>
        </w:rPr>
        <w:t xml:space="preserve"> трудової та моральної життєвої мотивації, активної громадянської і професійної позиції.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Розвиток та практичне застосування комунікативних та інформаційно-комунікаційних </w:t>
      </w:r>
      <w:proofErr w:type="spellStart"/>
      <w:r w:rsidRPr="00CB359E">
        <w:rPr>
          <w:rFonts w:ascii="Times New Roman" w:eastAsia="Times New Roman" w:hAnsi="Times New Roman" w:cs="Times New Roman"/>
          <w:color w:val="212121"/>
          <w:sz w:val="20"/>
          <w:szCs w:val="20"/>
          <w:lang w:eastAsia="uk-UA"/>
        </w:rPr>
        <w:t>компетенцій</w:t>
      </w:r>
      <w:proofErr w:type="spellEnd"/>
      <w:r w:rsidRPr="00CB359E">
        <w:rPr>
          <w:rFonts w:ascii="Times New Roman" w:eastAsia="Times New Roman" w:hAnsi="Times New Roman" w:cs="Times New Roman"/>
          <w:color w:val="212121"/>
          <w:sz w:val="20"/>
          <w:szCs w:val="20"/>
          <w:lang w:eastAsia="uk-UA"/>
        </w:rPr>
        <w:t xml:space="preserve"> здобувачів освіти в умовах </w:t>
      </w:r>
      <w:proofErr w:type="spellStart"/>
      <w:r w:rsidRPr="00CB359E">
        <w:rPr>
          <w:rFonts w:ascii="Times New Roman" w:eastAsia="Times New Roman" w:hAnsi="Times New Roman" w:cs="Times New Roman"/>
          <w:color w:val="212121"/>
          <w:sz w:val="20"/>
          <w:szCs w:val="20"/>
          <w:lang w:eastAsia="uk-UA"/>
        </w:rPr>
        <w:t>особистісно</w:t>
      </w:r>
      <w:proofErr w:type="spellEnd"/>
      <w:r w:rsidRPr="00CB359E">
        <w:rPr>
          <w:rFonts w:ascii="Times New Roman" w:eastAsia="Times New Roman" w:hAnsi="Times New Roman" w:cs="Times New Roman"/>
          <w:color w:val="212121"/>
          <w:sz w:val="20"/>
          <w:szCs w:val="20"/>
          <w:lang w:eastAsia="uk-UA"/>
        </w:rPr>
        <w:t xml:space="preserve"> зорієнтованого і </w:t>
      </w:r>
      <w:proofErr w:type="spellStart"/>
      <w:r w:rsidRPr="00CB359E">
        <w:rPr>
          <w:rFonts w:ascii="Times New Roman" w:eastAsia="Times New Roman" w:hAnsi="Times New Roman" w:cs="Times New Roman"/>
          <w:color w:val="212121"/>
          <w:sz w:val="20"/>
          <w:szCs w:val="20"/>
          <w:lang w:eastAsia="uk-UA"/>
        </w:rPr>
        <w:t>діяльнісного</w:t>
      </w:r>
      <w:proofErr w:type="spellEnd"/>
      <w:r w:rsidRPr="00CB359E">
        <w:rPr>
          <w:rFonts w:ascii="Times New Roman" w:eastAsia="Times New Roman" w:hAnsi="Times New Roman" w:cs="Times New Roman"/>
          <w:color w:val="212121"/>
          <w:sz w:val="20"/>
          <w:szCs w:val="20"/>
          <w:lang w:eastAsia="uk-UA"/>
        </w:rPr>
        <w:t xml:space="preserve"> підходів є ключовими положеннями Стратегії розвитку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Варто зазначити, що у сучасних умовах міжособистісна комунікація є не лише умовою соціального буття людини, але і найважливішою складовою професійної діяльності фахівця. У цих умовах кваліфікованість та успішність виконання професійних завдань залежить від якості взаємодії з людьми в конкретних соціокультурних та професійних ситуаціях.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Комунікативна компетентність є рівнем комунікативної культури, що забезпечує результативність поведінки в певних умовах. А тому одним із пріоритетних завдань </w:t>
      </w:r>
      <w:r w:rsidR="00226300" w:rsidRPr="00CB359E">
        <w:rPr>
          <w:rFonts w:ascii="Times New Roman" w:eastAsia="Times New Roman" w:hAnsi="Times New Roman" w:cs="Times New Roman"/>
          <w:color w:val="212121"/>
          <w:sz w:val="20"/>
          <w:szCs w:val="20"/>
          <w:lang w:eastAsia="uk-UA"/>
        </w:rPr>
        <w:t xml:space="preserve">Академічного </w:t>
      </w:r>
      <w:r w:rsidRPr="00CB359E">
        <w:rPr>
          <w:rFonts w:ascii="Times New Roman" w:eastAsia="Times New Roman" w:hAnsi="Times New Roman" w:cs="Times New Roman"/>
          <w:color w:val="212121"/>
          <w:sz w:val="20"/>
          <w:szCs w:val="20"/>
          <w:lang w:eastAsia="uk-UA"/>
        </w:rPr>
        <w:t>ліцею</w:t>
      </w:r>
      <w:r w:rsidR="00226300" w:rsidRPr="00CB359E">
        <w:rPr>
          <w:rFonts w:ascii="Times New Roman" w:eastAsia="Times New Roman" w:hAnsi="Times New Roman" w:cs="Times New Roman"/>
          <w:color w:val="212121"/>
          <w:sz w:val="20"/>
          <w:szCs w:val="20"/>
          <w:lang w:eastAsia="uk-UA"/>
        </w:rPr>
        <w:t xml:space="preserve"> №1</w:t>
      </w:r>
      <w:r w:rsidRPr="00CB359E">
        <w:rPr>
          <w:rFonts w:ascii="Times New Roman" w:eastAsia="Times New Roman" w:hAnsi="Times New Roman" w:cs="Times New Roman"/>
          <w:color w:val="212121"/>
          <w:sz w:val="20"/>
          <w:szCs w:val="20"/>
          <w:lang w:eastAsia="uk-UA"/>
        </w:rPr>
        <w:t xml:space="preserve"> </w:t>
      </w:r>
      <w:proofErr w:type="spellStart"/>
      <w:r w:rsidR="00226300" w:rsidRPr="00CB359E">
        <w:rPr>
          <w:rFonts w:ascii="Times New Roman" w:eastAsia="Times New Roman" w:hAnsi="Times New Roman" w:cs="Times New Roman"/>
          <w:color w:val="212121"/>
          <w:sz w:val="20"/>
          <w:szCs w:val="20"/>
          <w:lang w:eastAsia="uk-UA"/>
        </w:rPr>
        <w:t>Української</w:t>
      </w:r>
      <w:r w:rsidRPr="00CB359E">
        <w:rPr>
          <w:rFonts w:ascii="Times New Roman" w:eastAsia="Times New Roman" w:hAnsi="Times New Roman" w:cs="Times New Roman"/>
          <w:color w:val="212121"/>
          <w:sz w:val="20"/>
          <w:szCs w:val="20"/>
          <w:lang w:eastAsia="uk-UA"/>
        </w:rPr>
        <w:t>ї</w:t>
      </w:r>
      <w:proofErr w:type="spellEnd"/>
      <w:r w:rsidRPr="00CB359E">
        <w:rPr>
          <w:rFonts w:ascii="Times New Roman" w:eastAsia="Times New Roman" w:hAnsi="Times New Roman" w:cs="Times New Roman"/>
          <w:color w:val="212121"/>
          <w:sz w:val="20"/>
          <w:szCs w:val="20"/>
          <w:lang w:eastAsia="uk-UA"/>
        </w:rPr>
        <w:t xml:space="preserve"> міської ради</w:t>
      </w:r>
      <w:r w:rsidR="0022630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є розвиток саме комунікативних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0022630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здобувачів освіти, у тому числі: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толерантність;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висока </w:t>
      </w:r>
      <w:proofErr w:type="spellStart"/>
      <w:r w:rsidRPr="00CB359E">
        <w:rPr>
          <w:rFonts w:ascii="Times New Roman" w:eastAsia="Times New Roman" w:hAnsi="Times New Roman" w:cs="Times New Roman"/>
          <w:color w:val="212121"/>
          <w:sz w:val="20"/>
          <w:szCs w:val="20"/>
          <w:lang w:eastAsia="uk-UA"/>
        </w:rPr>
        <w:t>комунікативність</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творча активність;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рефлективність;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емпативність</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сенситивність.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xml:space="preserve">Сучасний світ – світ інформаційних технологій, доступ до скарбниць науки нам дарують засоби масових комунікацій: доступ до бібліотечних матеріалів </w:t>
      </w:r>
      <w:proofErr w:type="spellStart"/>
      <w:r w:rsidRPr="00CB359E">
        <w:rPr>
          <w:rFonts w:ascii="Times New Roman" w:eastAsia="Times New Roman" w:hAnsi="Times New Roman" w:cs="Times New Roman"/>
          <w:color w:val="212121"/>
          <w:sz w:val="20"/>
          <w:szCs w:val="20"/>
          <w:lang w:eastAsia="uk-UA"/>
        </w:rPr>
        <w:t>wikipedia</w:t>
      </w:r>
      <w:proofErr w:type="spellEnd"/>
      <w:r w:rsidRPr="00CB359E">
        <w:rPr>
          <w:rFonts w:ascii="Times New Roman" w:eastAsia="Times New Roman" w:hAnsi="Times New Roman" w:cs="Times New Roman"/>
          <w:color w:val="212121"/>
          <w:sz w:val="20"/>
          <w:szCs w:val="20"/>
          <w:lang w:eastAsia="uk-UA"/>
        </w:rPr>
        <w:t xml:space="preserve">; користування різноманітними навчальними програмами;електронними підручниками в Інтернеті; участь у </w:t>
      </w:r>
      <w:proofErr w:type="spellStart"/>
      <w:r w:rsidRPr="00CB359E">
        <w:rPr>
          <w:rFonts w:ascii="Times New Roman" w:eastAsia="Times New Roman" w:hAnsi="Times New Roman" w:cs="Times New Roman"/>
          <w:color w:val="212121"/>
          <w:sz w:val="20"/>
          <w:szCs w:val="20"/>
          <w:lang w:eastAsia="uk-UA"/>
        </w:rPr>
        <w:t>оффлайнових</w:t>
      </w:r>
      <w:proofErr w:type="spellEnd"/>
      <w:r w:rsidRPr="00CB359E">
        <w:rPr>
          <w:rFonts w:ascii="Times New Roman" w:eastAsia="Times New Roman" w:hAnsi="Times New Roman" w:cs="Times New Roman"/>
          <w:color w:val="212121"/>
          <w:sz w:val="20"/>
          <w:szCs w:val="20"/>
          <w:lang w:eastAsia="uk-UA"/>
        </w:rPr>
        <w:t xml:space="preserve"> та </w:t>
      </w:r>
      <w:proofErr w:type="spellStart"/>
      <w:r w:rsidRPr="00CB359E">
        <w:rPr>
          <w:rFonts w:ascii="Times New Roman" w:eastAsia="Times New Roman" w:hAnsi="Times New Roman" w:cs="Times New Roman"/>
          <w:color w:val="212121"/>
          <w:sz w:val="20"/>
          <w:szCs w:val="20"/>
          <w:lang w:eastAsia="uk-UA"/>
        </w:rPr>
        <w:t>онлайнових</w:t>
      </w:r>
      <w:proofErr w:type="spellEnd"/>
      <w:r w:rsidRPr="00CB359E">
        <w:rPr>
          <w:rFonts w:ascii="Times New Roman" w:eastAsia="Times New Roman" w:hAnsi="Times New Roman" w:cs="Times New Roman"/>
          <w:color w:val="212121"/>
          <w:sz w:val="20"/>
          <w:szCs w:val="20"/>
          <w:lang w:eastAsia="uk-UA"/>
        </w:rPr>
        <w:t xml:space="preserve"> семінарах, </w:t>
      </w:r>
      <w:proofErr w:type="spellStart"/>
      <w:r w:rsidRPr="00CB359E">
        <w:rPr>
          <w:rFonts w:ascii="Times New Roman" w:eastAsia="Times New Roman" w:hAnsi="Times New Roman" w:cs="Times New Roman"/>
          <w:color w:val="212121"/>
          <w:sz w:val="20"/>
          <w:szCs w:val="20"/>
          <w:lang w:eastAsia="uk-UA"/>
        </w:rPr>
        <w:t>вебінарах</w:t>
      </w:r>
      <w:proofErr w:type="spellEnd"/>
      <w:r w:rsidRPr="00CB359E">
        <w:rPr>
          <w:rFonts w:ascii="Times New Roman" w:eastAsia="Times New Roman" w:hAnsi="Times New Roman" w:cs="Times New Roman"/>
          <w:color w:val="212121"/>
          <w:sz w:val="20"/>
          <w:szCs w:val="20"/>
          <w:lang w:eastAsia="uk-UA"/>
        </w:rPr>
        <w:t xml:space="preserve">, конкурсах, конференціях, міжрегіональних та міжнародних проектах; дистанційне навчання; створення власних </w:t>
      </w:r>
      <w:proofErr w:type="spellStart"/>
      <w:r w:rsidRPr="00CB359E">
        <w:rPr>
          <w:rFonts w:ascii="Times New Roman" w:eastAsia="Times New Roman" w:hAnsi="Times New Roman" w:cs="Times New Roman"/>
          <w:color w:val="212121"/>
          <w:sz w:val="20"/>
          <w:szCs w:val="20"/>
          <w:lang w:eastAsia="uk-UA"/>
        </w:rPr>
        <w:t>блогів</w:t>
      </w:r>
      <w:proofErr w:type="spellEnd"/>
      <w:r w:rsidRPr="00CB359E">
        <w:rPr>
          <w:rFonts w:ascii="Times New Roman" w:eastAsia="Times New Roman" w:hAnsi="Times New Roman" w:cs="Times New Roman"/>
          <w:color w:val="212121"/>
          <w:sz w:val="20"/>
          <w:szCs w:val="20"/>
          <w:lang w:eastAsia="uk-UA"/>
        </w:rPr>
        <w:t>; віртуальні екскурсії; можливість інтерактивного спілкування з мешканцями будь-якого куточка планети; ефективна обробка та збереження інформації тощо. Однією з першочергових завдань</w:t>
      </w:r>
      <w:r w:rsidR="0022630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закладу освіти є підготовка здобувачів освіти до життя та діяльності в умовах інформаційного суспільства, формування у них навички самостійного пошуку, оцінювання та систематизації інформації, культури спілкування та безпечного користування Інтернетом.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Разом з тим успішній діяльності сучасного закладу освіти сприяє інформатизація самого освітнього процесу та управління закладом.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 осно</w:t>
      </w:r>
      <w:r w:rsidR="00226300" w:rsidRPr="00CB359E">
        <w:rPr>
          <w:rFonts w:ascii="Times New Roman" w:eastAsia="Times New Roman" w:hAnsi="Times New Roman" w:cs="Times New Roman"/>
          <w:color w:val="212121"/>
          <w:sz w:val="20"/>
          <w:szCs w:val="20"/>
          <w:lang w:eastAsia="uk-UA"/>
        </w:rPr>
        <w:t xml:space="preserve">ву Стратегії розвитку Академічного ліцею №1 </w:t>
      </w:r>
      <w:proofErr w:type="spellStart"/>
      <w:r w:rsidR="00226300" w:rsidRPr="00CB359E">
        <w:rPr>
          <w:rFonts w:ascii="Times New Roman" w:eastAsia="Times New Roman" w:hAnsi="Times New Roman" w:cs="Times New Roman"/>
          <w:color w:val="212121"/>
          <w:sz w:val="20"/>
          <w:szCs w:val="20"/>
          <w:lang w:eastAsia="uk-UA"/>
        </w:rPr>
        <w:t>Українськоїї</w:t>
      </w:r>
      <w:proofErr w:type="spellEnd"/>
      <w:r w:rsidR="00226300" w:rsidRPr="00CB359E">
        <w:rPr>
          <w:rFonts w:ascii="Times New Roman" w:eastAsia="Times New Roman" w:hAnsi="Times New Roman" w:cs="Times New Roman"/>
          <w:color w:val="212121"/>
          <w:sz w:val="20"/>
          <w:szCs w:val="20"/>
          <w:lang w:eastAsia="uk-UA"/>
        </w:rPr>
        <w:t xml:space="preserve"> міської ради </w:t>
      </w:r>
      <w:r w:rsidRPr="00CB359E">
        <w:rPr>
          <w:rFonts w:ascii="Times New Roman" w:eastAsia="Times New Roman" w:hAnsi="Times New Roman" w:cs="Times New Roman"/>
          <w:color w:val="212121"/>
          <w:sz w:val="20"/>
          <w:szCs w:val="20"/>
          <w:lang w:eastAsia="uk-UA"/>
        </w:rPr>
        <w:t xml:space="preserve">покладено системний підхід, спрямований на розв’язання проблеми створення, розвитку та використання інформаційних та комунікаційних технологій у освітньому </w:t>
      </w:r>
      <w:proofErr w:type="spellStart"/>
      <w:r w:rsidRPr="00CB359E">
        <w:rPr>
          <w:rFonts w:ascii="Times New Roman" w:eastAsia="Times New Roman" w:hAnsi="Times New Roman" w:cs="Times New Roman"/>
          <w:color w:val="212121"/>
          <w:sz w:val="20"/>
          <w:szCs w:val="20"/>
          <w:lang w:eastAsia="uk-UA"/>
        </w:rPr>
        <w:t>закладі.Інформатизація</w:t>
      </w:r>
      <w:proofErr w:type="spellEnd"/>
      <w:r w:rsidRPr="00CB359E">
        <w:rPr>
          <w:rFonts w:ascii="Times New Roman" w:eastAsia="Times New Roman" w:hAnsi="Times New Roman" w:cs="Times New Roman"/>
          <w:color w:val="212121"/>
          <w:sz w:val="20"/>
          <w:szCs w:val="20"/>
          <w:lang w:eastAsia="uk-UA"/>
        </w:rPr>
        <w:t xml:space="preserve"> управлінської діяльності спрямована на автоматизацію роботи, створення єдиного інформаційного освітнього простору закладу, оперативне одержання необхідної інформації, ефективне використання комп’ютерної техніки, що має на меті досягнення ефективного управління якістю педагогічного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Створення єдиного інформаційного освітнього простору ґрунтується на таких принципах: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інформаційна й аналітична відкритість, доступність;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прогнозування;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гнучкість управління;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оптимальність функціонування закладу в системі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відокремленість функцій управління.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Використання нових інформаційних технологій у процесі управління якістю освітнього процесу передбачає реалізацію такого комплексу педагогічних умов: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використання психолого-педагогічних закономірностей та принципів в процесі здобуття освіти та підвищення кваліфікації педагогів із проблеми сучасних інформаційних технологій;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мотивування діяльності педагогів щодо використання сучасних інформаційних технологій в освітньому процесі;</w:t>
      </w:r>
    </w:p>
    <w:p w:rsidR="00842D55" w:rsidRPr="00CB359E" w:rsidRDefault="00842D55" w:rsidP="00226300">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наявність єдиного інформаційного освітнього простору, що динамічно розвивається, в</w:t>
      </w:r>
      <w:r w:rsidR="00226300"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закладі освіти.</w:t>
      </w:r>
      <w:r w:rsidR="00226300" w:rsidRPr="00CB359E">
        <w:rPr>
          <w:rFonts w:ascii="Times New Roman" w:eastAsia="Times New Roman" w:hAnsi="Times New Roman" w:cs="Times New Roman"/>
          <w:color w:val="212121"/>
          <w:sz w:val="20"/>
          <w:szCs w:val="20"/>
          <w:lang w:eastAsia="uk-UA"/>
        </w:rPr>
        <w:t xml:space="preserve"> Академічного ліцею №1 </w:t>
      </w:r>
      <w:proofErr w:type="spellStart"/>
      <w:r w:rsidR="00226300" w:rsidRPr="00CB359E">
        <w:rPr>
          <w:rFonts w:ascii="Times New Roman" w:eastAsia="Times New Roman" w:hAnsi="Times New Roman" w:cs="Times New Roman"/>
          <w:color w:val="212121"/>
          <w:sz w:val="20"/>
          <w:szCs w:val="20"/>
          <w:lang w:eastAsia="uk-UA"/>
        </w:rPr>
        <w:t>Українськоїї</w:t>
      </w:r>
      <w:proofErr w:type="spellEnd"/>
      <w:r w:rsidR="00226300" w:rsidRPr="00CB359E">
        <w:rPr>
          <w:rFonts w:ascii="Times New Roman" w:eastAsia="Times New Roman" w:hAnsi="Times New Roman" w:cs="Times New Roman"/>
          <w:color w:val="212121"/>
          <w:sz w:val="20"/>
          <w:szCs w:val="20"/>
          <w:lang w:eastAsia="uk-UA"/>
        </w:rPr>
        <w:t xml:space="preserve"> міської ради</w:t>
      </w:r>
      <w:r w:rsidRPr="00CB359E">
        <w:rPr>
          <w:rFonts w:ascii="Times New Roman" w:eastAsia="Times New Roman" w:hAnsi="Times New Roman" w:cs="Times New Roman"/>
          <w:color w:val="212121"/>
          <w:sz w:val="20"/>
          <w:szCs w:val="20"/>
          <w:lang w:eastAsia="uk-UA"/>
        </w:rPr>
        <w:t xml:space="preserve"> повністю підпорядкована освітній меті - виявленню і розвитку здібностей кожної дитини, формуванню духовно багатої, фізично розвине</w:t>
      </w:r>
      <w:r w:rsidRPr="00CB359E">
        <w:rPr>
          <w:rFonts w:ascii="Times New Roman" w:eastAsia="Times New Roman" w:hAnsi="Times New Roman" w:cs="Times New Roman"/>
          <w:color w:val="212121"/>
          <w:sz w:val="20"/>
          <w:szCs w:val="20"/>
          <w:lang w:eastAsia="uk-UA"/>
        </w:rPr>
        <w:softHyphen/>
        <w:t xml:space="preserve">ної, творчо мислячої, конкурентоспроможної </w:t>
      </w:r>
      <w:proofErr w:type="spellStart"/>
      <w:r w:rsidRPr="00CB359E">
        <w:rPr>
          <w:rFonts w:ascii="Times New Roman" w:eastAsia="Times New Roman" w:hAnsi="Times New Roman" w:cs="Times New Roman"/>
          <w:color w:val="212121"/>
          <w:sz w:val="20"/>
          <w:szCs w:val="20"/>
          <w:lang w:eastAsia="uk-UA"/>
        </w:rPr>
        <w:t>особистості-</w:t>
      </w:r>
      <w:proofErr w:type="spellEnd"/>
      <w:r w:rsidRPr="00CB359E">
        <w:rPr>
          <w:rFonts w:ascii="Times New Roman" w:eastAsia="Times New Roman" w:hAnsi="Times New Roman" w:cs="Times New Roman"/>
          <w:color w:val="212121"/>
          <w:sz w:val="20"/>
          <w:szCs w:val="20"/>
          <w:lang w:eastAsia="uk-UA"/>
        </w:rPr>
        <w:t xml:space="preserve"> громадянина України.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Ми повинні зробити все для того, щоб випускники ліцею були максимально здоровими - фізично і психологічно, готовими до життя. А для цього - будувати освітній процес на принципах гуманізації та демократизації, завдяки тісної взаємодії «здобувачі освіти – педагоги – батьки здобувачів освіти».</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 xml:space="preserve">3. Загальна стратегія розвитку </w:t>
      </w:r>
      <w:r w:rsidR="00226300" w:rsidRPr="00CB359E">
        <w:rPr>
          <w:rFonts w:ascii="Times New Roman" w:eastAsia="Times New Roman" w:hAnsi="Times New Roman" w:cs="Times New Roman"/>
          <w:b/>
          <w:bCs/>
          <w:color w:val="A9402D"/>
          <w:sz w:val="24"/>
          <w:szCs w:val="24"/>
          <w:lang w:eastAsia="uk-UA"/>
        </w:rPr>
        <w:t>Академічного</w:t>
      </w:r>
      <w:r w:rsidRPr="00CB359E">
        <w:rPr>
          <w:rFonts w:ascii="Times New Roman" w:eastAsia="Times New Roman" w:hAnsi="Times New Roman" w:cs="Times New Roman"/>
          <w:b/>
          <w:bCs/>
          <w:color w:val="A9402D"/>
          <w:sz w:val="24"/>
          <w:szCs w:val="24"/>
          <w:lang w:eastAsia="uk-UA"/>
        </w:rPr>
        <w:t xml:space="preserve"> ліцею</w:t>
      </w:r>
      <w:r w:rsidR="00226300" w:rsidRPr="00CB359E">
        <w:rPr>
          <w:rFonts w:ascii="Times New Roman" w:eastAsia="Times New Roman" w:hAnsi="Times New Roman" w:cs="Times New Roman"/>
          <w:b/>
          <w:bCs/>
          <w:color w:val="A9402D"/>
          <w:sz w:val="24"/>
          <w:szCs w:val="24"/>
          <w:lang w:eastAsia="uk-UA"/>
        </w:rPr>
        <w:t xml:space="preserve"> №1</w:t>
      </w:r>
      <w:r w:rsidRPr="00CB359E">
        <w:rPr>
          <w:rFonts w:ascii="Times New Roman" w:eastAsia="Times New Roman" w:hAnsi="Times New Roman" w:cs="Times New Roman"/>
          <w:b/>
          <w:bCs/>
          <w:color w:val="A9402D"/>
          <w:sz w:val="24"/>
          <w:szCs w:val="24"/>
          <w:lang w:eastAsia="uk-UA"/>
        </w:rPr>
        <w:t xml:space="preserve"> </w:t>
      </w:r>
      <w:r w:rsidR="00226300" w:rsidRPr="00CB359E">
        <w:rPr>
          <w:rFonts w:ascii="Times New Roman" w:eastAsia="Times New Roman" w:hAnsi="Times New Roman" w:cs="Times New Roman"/>
          <w:b/>
          <w:bCs/>
          <w:color w:val="A9402D"/>
          <w:sz w:val="24"/>
          <w:szCs w:val="24"/>
          <w:lang w:eastAsia="uk-UA"/>
        </w:rPr>
        <w:t>Української</w:t>
      </w:r>
      <w:r w:rsidRPr="00CB359E">
        <w:rPr>
          <w:rFonts w:ascii="Times New Roman" w:eastAsia="Times New Roman" w:hAnsi="Times New Roman" w:cs="Times New Roman"/>
          <w:b/>
          <w:bCs/>
          <w:color w:val="A9402D"/>
          <w:sz w:val="24"/>
          <w:szCs w:val="24"/>
          <w:lang w:eastAsia="uk-UA"/>
        </w:rPr>
        <w:t xml:space="preserve"> міської ради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Освіта сьогодні - це становлен</w:t>
      </w:r>
      <w:r w:rsidRPr="00CB359E">
        <w:rPr>
          <w:rFonts w:ascii="Times New Roman" w:eastAsia="Times New Roman" w:hAnsi="Times New Roman" w:cs="Times New Roman"/>
          <w:color w:val="212121"/>
          <w:sz w:val="20"/>
          <w:szCs w:val="20"/>
          <w:lang w:eastAsia="uk-UA"/>
        </w:rPr>
        <w:softHyphen/>
        <w:t>ня людини, віднаходження нею себе, свого «Я». А це оз</w:t>
      </w:r>
      <w:r w:rsidRPr="00CB359E">
        <w:rPr>
          <w:rFonts w:ascii="Times New Roman" w:eastAsia="Times New Roman" w:hAnsi="Times New Roman" w:cs="Times New Roman"/>
          <w:color w:val="212121"/>
          <w:sz w:val="20"/>
          <w:szCs w:val="20"/>
          <w:lang w:eastAsia="uk-UA"/>
        </w:rPr>
        <w:softHyphen/>
        <w:t xml:space="preserve">начає, що </w:t>
      </w:r>
      <w:proofErr w:type="spellStart"/>
      <w:r w:rsidRPr="00CB359E">
        <w:rPr>
          <w:rFonts w:ascii="Times New Roman" w:eastAsia="Times New Roman" w:hAnsi="Times New Roman" w:cs="Times New Roman"/>
          <w:color w:val="212121"/>
          <w:sz w:val="20"/>
          <w:szCs w:val="20"/>
          <w:lang w:eastAsia="uk-UA"/>
        </w:rPr>
        <w:t>налання</w:t>
      </w:r>
      <w:proofErr w:type="spellEnd"/>
      <w:r w:rsidRPr="00CB359E">
        <w:rPr>
          <w:rFonts w:ascii="Times New Roman" w:eastAsia="Times New Roman" w:hAnsi="Times New Roman" w:cs="Times New Roman"/>
          <w:color w:val="212121"/>
          <w:sz w:val="20"/>
          <w:szCs w:val="20"/>
          <w:lang w:eastAsia="uk-UA"/>
        </w:rPr>
        <w:t xml:space="preserve"> освітніх послуг здійснюється не тіль</w:t>
      </w:r>
      <w:r w:rsidRPr="00CB359E">
        <w:rPr>
          <w:rFonts w:ascii="Times New Roman" w:eastAsia="Times New Roman" w:hAnsi="Times New Roman" w:cs="Times New Roman"/>
          <w:color w:val="212121"/>
          <w:sz w:val="20"/>
          <w:szCs w:val="20"/>
          <w:lang w:eastAsia="uk-UA"/>
        </w:rPr>
        <w:softHyphen/>
        <w:t>ки в інтересах держави, а й в інте</w:t>
      </w:r>
      <w:r w:rsidRPr="00CB359E">
        <w:rPr>
          <w:rFonts w:ascii="Times New Roman" w:eastAsia="Times New Roman" w:hAnsi="Times New Roman" w:cs="Times New Roman"/>
          <w:color w:val="212121"/>
          <w:sz w:val="20"/>
          <w:szCs w:val="20"/>
          <w:lang w:eastAsia="uk-UA"/>
        </w:rPr>
        <w:softHyphen/>
        <w:t xml:space="preserve">ресах особистості, громади, тому пріоритет освіти змінюється на </w:t>
      </w:r>
      <w:proofErr w:type="spellStart"/>
      <w:r w:rsidRPr="00CB359E">
        <w:rPr>
          <w:rFonts w:ascii="Times New Roman" w:eastAsia="Times New Roman" w:hAnsi="Times New Roman" w:cs="Times New Roman"/>
          <w:color w:val="212121"/>
          <w:sz w:val="20"/>
          <w:szCs w:val="20"/>
          <w:lang w:eastAsia="uk-UA"/>
        </w:rPr>
        <w:t>особистісно-компетентнісно-орієнтований</w:t>
      </w:r>
      <w:proofErr w:type="spellEnd"/>
      <w:r w:rsidRPr="00CB359E">
        <w:rPr>
          <w:rFonts w:ascii="Times New Roman" w:eastAsia="Times New Roman" w:hAnsi="Times New Roman" w:cs="Times New Roman"/>
          <w:color w:val="212121"/>
          <w:sz w:val="20"/>
          <w:szCs w:val="20"/>
          <w:lang w:eastAsia="uk-UA"/>
        </w:rPr>
        <w:t>. Це забезпечує комфортні, безконфліктні й безпеч</w:t>
      </w:r>
      <w:r w:rsidRPr="00CB359E">
        <w:rPr>
          <w:rFonts w:ascii="Times New Roman" w:eastAsia="Times New Roman" w:hAnsi="Times New Roman" w:cs="Times New Roman"/>
          <w:color w:val="212121"/>
          <w:sz w:val="20"/>
          <w:szCs w:val="20"/>
          <w:lang w:eastAsia="uk-UA"/>
        </w:rPr>
        <w:softHyphen/>
        <w:t>ні умови розвитку дитини, всебіч</w:t>
      </w:r>
      <w:r w:rsidRPr="00CB359E">
        <w:rPr>
          <w:rFonts w:ascii="Times New Roman" w:eastAsia="Times New Roman" w:hAnsi="Times New Roman" w:cs="Times New Roman"/>
          <w:color w:val="212121"/>
          <w:sz w:val="20"/>
          <w:szCs w:val="20"/>
          <w:lang w:eastAsia="uk-UA"/>
        </w:rPr>
        <w:softHyphen/>
        <w:t>но реалізує її природний потенціал, а досягнення здобувача освіти розглядають</w:t>
      </w:r>
      <w:r w:rsidRPr="00CB359E">
        <w:rPr>
          <w:rFonts w:ascii="Times New Roman" w:eastAsia="Times New Roman" w:hAnsi="Times New Roman" w:cs="Times New Roman"/>
          <w:color w:val="212121"/>
          <w:sz w:val="20"/>
          <w:szCs w:val="20"/>
          <w:lang w:eastAsia="uk-UA"/>
        </w:rPr>
        <w:softHyphen/>
        <w:t>ся як компетентність, характерис</w:t>
      </w:r>
      <w:r w:rsidRPr="00CB359E">
        <w:rPr>
          <w:rFonts w:ascii="Times New Roman" w:eastAsia="Times New Roman" w:hAnsi="Times New Roman" w:cs="Times New Roman"/>
          <w:color w:val="212121"/>
          <w:sz w:val="20"/>
          <w:szCs w:val="20"/>
          <w:lang w:eastAsia="uk-UA"/>
        </w:rPr>
        <w:softHyphen/>
        <w:t>тики якої можна визначити шляхом моніторингу надання якісних освітніх послуг. Тому педаго</w:t>
      </w:r>
      <w:r w:rsidRPr="00CB359E">
        <w:rPr>
          <w:rFonts w:ascii="Times New Roman" w:eastAsia="Times New Roman" w:hAnsi="Times New Roman" w:cs="Times New Roman"/>
          <w:color w:val="212121"/>
          <w:sz w:val="20"/>
          <w:szCs w:val="20"/>
          <w:lang w:eastAsia="uk-UA"/>
        </w:rPr>
        <w:softHyphen/>
        <w:t xml:space="preserve">гічний колектив </w:t>
      </w:r>
      <w:proofErr w:type="spellStart"/>
      <w:r w:rsidRPr="00CB359E">
        <w:rPr>
          <w:rFonts w:ascii="Times New Roman" w:eastAsia="Times New Roman" w:hAnsi="Times New Roman" w:cs="Times New Roman"/>
          <w:color w:val="212121"/>
          <w:sz w:val="20"/>
          <w:szCs w:val="20"/>
          <w:lang w:eastAsia="uk-UA"/>
        </w:rPr>
        <w:t>Пістинського</w:t>
      </w:r>
      <w:proofErr w:type="spellEnd"/>
      <w:r w:rsidRPr="00CB359E">
        <w:rPr>
          <w:rFonts w:ascii="Times New Roman" w:eastAsia="Times New Roman" w:hAnsi="Times New Roman" w:cs="Times New Roman"/>
          <w:color w:val="212121"/>
          <w:sz w:val="20"/>
          <w:szCs w:val="20"/>
          <w:lang w:eastAsia="uk-UA"/>
        </w:rPr>
        <w:t xml:space="preserve"> ліцею </w:t>
      </w:r>
      <w:proofErr w:type="spellStart"/>
      <w:r w:rsidRPr="00CB359E">
        <w:rPr>
          <w:rFonts w:ascii="Times New Roman" w:eastAsia="Times New Roman" w:hAnsi="Times New Roman" w:cs="Times New Roman"/>
          <w:color w:val="212121"/>
          <w:sz w:val="20"/>
          <w:szCs w:val="20"/>
          <w:lang w:eastAsia="uk-UA"/>
        </w:rPr>
        <w:t>Косівської</w:t>
      </w:r>
      <w:proofErr w:type="spellEnd"/>
      <w:r w:rsidRPr="00CB359E">
        <w:rPr>
          <w:rFonts w:ascii="Times New Roman" w:eastAsia="Times New Roman" w:hAnsi="Times New Roman" w:cs="Times New Roman"/>
          <w:color w:val="212121"/>
          <w:sz w:val="20"/>
          <w:szCs w:val="20"/>
          <w:lang w:eastAsia="uk-UA"/>
        </w:rPr>
        <w:t xml:space="preserve"> міської ради працюватиме над удосконаленням освітнього процесу, переорієнтацією його органі</w:t>
      </w:r>
      <w:r w:rsidRPr="00CB359E">
        <w:rPr>
          <w:rFonts w:ascii="Times New Roman" w:eastAsia="Times New Roman" w:hAnsi="Times New Roman" w:cs="Times New Roman"/>
          <w:color w:val="212121"/>
          <w:sz w:val="20"/>
          <w:szCs w:val="20"/>
          <w:lang w:eastAsia="uk-UA"/>
        </w:rPr>
        <w:softHyphen/>
        <w:t>зації на результат - модель компе</w:t>
      </w:r>
      <w:r w:rsidRPr="00CB359E">
        <w:rPr>
          <w:rFonts w:ascii="Times New Roman" w:eastAsia="Times New Roman" w:hAnsi="Times New Roman" w:cs="Times New Roman"/>
          <w:color w:val="212121"/>
          <w:sz w:val="20"/>
          <w:szCs w:val="20"/>
          <w:lang w:eastAsia="uk-UA"/>
        </w:rPr>
        <w:softHyphen/>
        <w:t>тентного випускника, який сьогодні в школі опановує життя, чия якість залежатиме від рівня розвитку жит</w:t>
      </w:r>
      <w:r w:rsidRPr="00CB359E">
        <w:rPr>
          <w:rFonts w:ascii="Times New Roman" w:eastAsia="Times New Roman" w:hAnsi="Times New Roman" w:cs="Times New Roman"/>
          <w:color w:val="212121"/>
          <w:sz w:val="20"/>
          <w:szCs w:val="20"/>
          <w:lang w:eastAsia="uk-UA"/>
        </w:rPr>
        <w:softHyphen/>
        <w:t>тєвої компетентності.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Провідна ідея</w:t>
      </w:r>
      <w:r w:rsidR="00226300" w:rsidRPr="00CB359E">
        <w:rPr>
          <w:rFonts w:ascii="Times New Roman" w:eastAsia="Times New Roman" w:hAnsi="Times New Roman" w:cs="Times New Roman"/>
          <w:color w:val="212121"/>
          <w:sz w:val="20"/>
          <w:szCs w:val="20"/>
          <w:lang w:eastAsia="uk-UA"/>
        </w:rPr>
        <w:t xml:space="preserve"> Академічного ліцею №1 </w:t>
      </w:r>
      <w:proofErr w:type="spellStart"/>
      <w:r w:rsidR="00226300" w:rsidRPr="00CB359E">
        <w:rPr>
          <w:rFonts w:ascii="Times New Roman" w:eastAsia="Times New Roman" w:hAnsi="Times New Roman" w:cs="Times New Roman"/>
          <w:color w:val="212121"/>
          <w:sz w:val="20"/>
          <w:szCs w:val="20"/>
          <w:lang w:eastAsia="uk-UA"/>
        </w:rPr>
        <w:t>Українськоїї</w:t>
      </w:r>
      <w:proofErr w:type="spellEnd"/>
      <w:r w:rsidR="00226300" w:rsidRPr="00CB359E">
        <w:rPr>
          <w:rFonts w:ascii="Times New Roman" w:eastAsia="Times New Roman" w:hAnsi="Times New Roman" w:cs="Times New Roman"/>
          <w:color w:val="212121"/>
          <w:sz w:val="20"/>
          <w:szCs w:val="20"/>
          <w:lang w:eastAsia="uk-UA"/>
        </w:rPr>
        <w:t xml:space="preserve"> міської ради </w:t>
      </w:r>
      <w:r w:rsidRPr="00CB359E">
        <w:rPr>
          <w:rFonts w:ascii="Times New Roman" w:eastAsia="Times New Roman" w:hAnsi="Times New Roman" w:cs="Times New Roman"/>
          <w:color w:val="212121"/>
          <w:sz w:val="20"/>
          <w:szCs w:val="20"/>
          <w:lang w:eastAsia="uk-UA"/>
        </w:rPr>
        <w:t>– створення умов для якісного надання освітніх послуг шляхом тісної взаємодії в системі «здобувачі освіти-батьки здобувачів освіти - педагоги», створити сприятливе освітнє середовище на основі демократизації, гуманізації, співпраці, співтворчості, спрямоване на зміцнення здоров'я дітей, створення умов для фізичного розвитку, соціальної адаптації, духовного зростання; орієнтувати внутрішній світ дитини на збагачення індивідуального досвіду, самопізнання, самооцінки, саморозвитку, самовизначенні, самореалізації.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Проблеми, які ставить перед собою колектив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Фізичний та духовний розвиток здобувача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Створення умов для надання якісних освітніх послуг шляхом тісної співпраці «здобувачі освіти-батьки здобувачів освіти - педагоги».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3.Створення сприятливого освітнього середовища, у якому будуть забезпечені умови для творчості та самореалізації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Знаходячись на шляху дії програми «Нова українська школа» головним девізом своїм вважаємо висловлювання: «Змінюймось! Інакше перестанемо існувати».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Прагнемо знайти відповіді на запитання: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Як допомогти дитині пристосуватись до освітнього життя, почуватися спокійно і впевнено?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Як зберегти дитини емоційне благополуччя – таке необхідне для повноцінного розвитку і здоров’я?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Насамперед потрібно прагнути створити середовище, де формується нова українська школа в якій нова людина, як творча особистість, фізично і духовно досконала. Із перших кроків реформи слід зрозуміти, що в маленькому колективі має бути своя неповторна аура, і найголовніше – повага до учасників освітнього процесу, які прагнуть до надання-отримання якісних знань.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Загальна мета</w:t>
      </w:r>
      <w:r w:rsidR="00226300" w:rsidRPr="00CB359E">
        <w:rPr>
          <w:rFonts w:ascii="Times New Roman" w:eastAsia="Times New Roman" w:hAnsi="Times New Roman" w:cs="Times New Roman"/>
          <w:color w:val="212121"/>
          <w:sz w:val="20"/>
          <w:szCs w:val="20"/>
          <w:lang w:eastAsia="uk-UA"/>
        </w:rPr>
        <w:t xml:space="preserve"> Академічного ліцею №1 </w:t>
      </w:r>
      <w:proofErr w:type="spellStart"/>
      <w:r w:rsidR="00226300" w:rsidRPr="00CB359E">
        <w:rPr>
          <w:rFonts w:ascii="Times New Roman" w:eastAsia="Times New Roman" w:hAnsi="Times New Roman" w:cs="Times New Roman"/>
          <w:color w:val="212121"/>
          <w:sz w:val="20"/>
          <w:szCs w:val="20"/>
          <w:lang w:eastAsia="uk-UA"/>
        </w:rPr>
        <w:t>Українськоїї</w:t>
      </w:r>
      <w:proofErr w:type="spellEnd"/>
      <w:r w:rsidR="00226300" w:rsidRPr="00CB359E">
        <w:rPr>
          <w:rFonts w:ascii="Times New Roman" w:eastAsia="Times New Roman" w:hAnsi="Times New Roman" w:cs="Times New Roman"/>
          <w:color w:val="212121"/>
          <w:sz w:val="20"/>
          <w:szCs w:val="20"/>
          <w:lang w:eastAsia="uk-UA"/>
        </w:rPr>
        <w:t xml:space="preserve"> міської ради </w:t>
      </w:r>
      <w:proofErr w:type="spellStart"/>
      <w:r w:rsidRPr="00CB359E">
        <w:rPr>
          <w:rFonts w:ascii="Times New Roman" w:eastAsia="Times New Roman" w:hAnsi="Times New Roman" w:cs="Times New Roman"/>
          <w:color w:val="212121"/>
          <w:sz w:val="20"/>
          <w:szCs w:val="20"/>
          <w:lang w:eastAsia="uk-UA"/>
        </w:rPr>
        <w:t>–реалізація</w:t>
      </w:r>
      <w:proofErr w:type="spellEnd"/>
      <w:r w:rsidRPr="00CB359E">
        <w:rPr>
          <w:rFonts w:ascii="Times New Roman" w:eastAsia="Times New Roman" w:hAnsi="Times New Roman" w:cs="Times New Roman"/>
          <w:color w:val="212121"/>
          <w:sz w:val="20"/>
          <w:szCs w:val="20"/>
          <w:lang w:eastAsia="uk-UA"/>
        </w:rPr>
        <w:t xml:space="preserve"> Державних стандартів у галузі освіти, створення умов для підвищення рівня розвитку кожної дитини, її самореалізації; здійснення ефективної підготовки випускників до майбутнього життя. Кожен здобувач освіти під час освітнього процесу повинен отримати знання, які знадобляться йому в самостійному дорослому житті.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Ми створюємо: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Сприятливі умови для надання освітніх послуг (відсутність стресових ситуацій, адекватність вимог, використання різних методик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Оптимальну організацію освітнього процесу (відповідно до вікових, індивідуальних особливостей та гігієнічних вимог);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Тісну взаємодію з батьками</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здобувачів освіти, громадою .</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4. Філософські засади успіху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Ідея розвитку та самовдосконалення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Ще великий український філософ Г. Сковорода на питання «Який шлях веде до справжньої люди</w:t>
      </w:r>
      <w:r w:rsidRPr="00CB359E">
        <w:rPr>
          <w:rFonts w:ascii="Times New Roman" w:eastAsia="Times New Roman" w:hAnsi="Times New Roman" w:cs="Times New Roman"/>
          <w:color w:val="212121"/>
          <w:sz w:val="20"/>
          <w:szCs w:val="20"/>
          <w:lang w:eastAsia="uk-UA"/>
        </w:rPr>
        <w:softHyphen/>
        <w:t>ни?» відповідав: «Пізнай себе, спрямуй себе, створи себе». Адже виховання — це розвиток, а розвиток — це самоствердження особистості. Без самовихован</w:t>
      </w:r>
      <w:r w:rsidRPr="00CB359E">
        <w:rPr>
          <w:rFonts w:ascii="Times New Roman" w:eastAsia="Times New Roman" w:hAnsi="Times New Roman" w:cs="Times New Roman"/>
          <w:color w:val="212121"/>
          <w:sz w:val="20"/>
          <w:szCs w:val="20"/>
          <w:lang w:eastAsia="uk-UA"/>
        </w:rPr>
        <w:softHyphen/>
        <w:t>ня нема виховання. Не тільки знання, а й вихован</w:t>
      </w:r>
      <w:r w:rsidRPr="00CB359E">
        <w:rPr>
          <w:rFonts w:ascii="Times New Roman" w:eastAsia="Times New Roman" w:hAnsi="Times New Roman" w:cs="Times New Roman"/>
          <w:color w:val="212121"/>
          <w:sz w:val="20"/>
          <w:szCs w:val="20"/>
          <w:lang w:eastAsia="uk-UA"/>
        </w:rPr>
        <w:softHyphen/>
        <w:t>ня характеру, почуттів стає першорядною потребою в сьогоднішньому житті, і тому підійти до ідеї само</w:t>
      </w:r>
      <w:r w:rsidRPr="00CB359E">
        <w:rPr>
          <w:rFonts w:ascii="Times New Roman" w:eastAsia="Times New Roman" w:hAnsi="Times New Roman" w:cs="Times New Roman"/>
          <w:color w:val="212121"/>
          <w:sz w:val="20"/>
          <w:szCs w:val="20"/>
          <w:lang w:eastAsia="uk-UA"/>
        </w:rPr>
        <w:softHyphen/>
        <w:t>вдосконалення потрібно як до сенсу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Ідея виховних суб'єктних відносин</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Феномен їхнього впливу на життєдіяльність особис</w:t>
      </w:r>
      <w:r w:rsidRPr="00CB359E">
        <w:rPr>
          <w:rFonts w:ascii="Times New Roman" w:eastAsia="Times New Roman" w:hAnsi="Times New Roman" w:cs="Times New Roman"/>
          <w:color w:val="212121"/>
          <w:sz w:val="20"/>
          <w:szCs w:val="20"/>
          <w:lang w:eastAsia="uk-UA"/>
        </w:rPr>
        <w:softHyphen/>
        <w:t xml:space="preserve">тості, а також колективу знайшов своє відображення, </w:t>
      </w:r>
      <w:proofErr w:type="spellStart"/>
      <w:r w:rsidRPr="00CB359E">
        <w:rPr>
          <w:rFonts w:ascii="Times New Roman" w:eastAsia="Times New Roman" w:hAnsi="Times New Roman" w:cs="Times New Roman"/>
          <w:color w:val="212121"/>
          <w:sz w:val="20"/>
          <w:szCs w:val="20"/>
          <w:lang w:eastAsia="uk-UA"/>
        </w:rPr>
        <w:t>обгрунтування</w:t>
      </w:r>
      <w:proofErr w:type="spellEnd"/>
      <w:r w:rsidRPr="00CB359E">
        <w:rPr>
          <w:rFonts w:ascii="Times New Roman" w:eastAsia="Times New Roman" w:hAnsi="Times New Roman" w:cs="Times New Roman"/>
          <w:color w:val="212121"/>
          <w:sz w:val="20"/>
          <w:szCs w:val="20"/>
          <w:lang w:eastAsia="uk-UA"/>
        </w:rPr>
        <w:t xml:space="preserve"> й розвиток у філософських трактатах С. Полоцького, Ф. Прокоповича, просвітників О. Духновича, С. </w:t>
      </w:r>
      <w:proofErr w:type="spellStart"/>
      <w:r w:rsidRPr="00CB359E">
        <w:rPr>
          <w:rFonts w:ascii="Times New Roman" w:eastAsia="Times New Roman" w:hAnsi="Times New Roman" w:cs="Times New Roman"/>
          <w:color w:val="212121"/>
          <w:sz w:val="20"/>
          <w:szCs w:val="20"/>
          <w:lang w:eastAsia="uk-UA"/>
        </w:rPr>
        <w:t>Русової</w:t>
      </w:r>
      <w:proofErr w:type="spellEnd"/>
      <w:r w:rsidRPr="00CB359E">
        <w:rPr>
          <w:rFonts w:ascii="Times New Roman" w:eastAsia="Times New Roman" w:hAnsi="Times New Roman" w:cs="Times New Roman"/>
          <w:color w:val="212121"/>
          <w:sz w:val="20"/>
          <w:szCs w:val="20"/>
          <w:lang w:eastAsia="uk-UA"/>
        </w:rPr>
        <w:t>, педагогічній спадщині видатних ук</w:t>
      </w:r>
      <w:r w:rsidRPr="00CB359E">
        <w:rPr>
          <w:rFonts w:ascii="Times New Roman" w:eastAsia="Times New Roman" w:hAnsi="Times New Roman" w:cs="Times New Roman"/>
          <w:color w:val="212121"/>
          <w:sz w:val="20"/>
          <w:szCs w:val="20"/>
          <w:lang w:eastAsia="uk-UA"/>
        </w:rPr>
        <w:softHyphen/>
        <w:t xml:space="preserve">раїнських педагогів К. Ушинського, А. Макаренка, </w:t>
      </w:r>
      <w:r w:rsidRPr="00CB359E">
        <w:rPr>
          <w:rFonts w:ascii="Times New Roman" w:eastAsia="Times New Roman" w:hAnsi="Times New Roman" w:cs="Times New Roman"/>
          <w:color w:val="212121"/>
          <w:sz w:val="20"/>
          <w:szCs w:val="20"/>
          <w:lang w:eastAsia="uk-UA"/>
        </w:rPr>
        <w:lastRenderedPageBreak/>
        <w:t xml:space="preserve">В. Сухомлинського, публікаціях учених-науковців О. Киричука, І. </w:t>
      </w:r>
      <w:proofErr w:type="spellStart"/>
      <w:r w:rsidRPr="00CB359E">
        <w:rPr>
          <w:rFonts w:ascii="Times New Roman" w:eastAsia="Times New Roman" w:hAnsi="Times New Roman" w:cs="Times New Roman"/>
          <w:color w:val="212121"/>
          <w:sz w:val="20"/>
          <w:szCs w:val="20"/>
          <w:lang w:eastAsia="uk-UA"/>
        </w:rPr>
        <w:t>Беха</w:t>
      </w:r>
      <w:proofErr w:type="spellEnd"/>
      <w:r w:rsidRPr="00CB359E">
        <w:rPr>
          <w:rFonts w:ascii="Times New Roman" w:eastAsia="Times New Roman" w:hAnsi="Times New Roman" w:cs="Times New Roman"/>
          <w:color w:val="212121"/>
          <w:sz w:val="20"/>
          <w:szCs w:val="20"/>
          <w:lang w:eastAsia="uk-UA"/>
        </w:rPr>
        <w:t xml:space="preserve">, М. </w:t>
      </w:r>
      <w:proofErr w:type="spellStart"/>
      <w:r w:rsidRPr="00CB359E">
        <w:rPr>
          <w:rFonts w:ascii="Times New Roman" w:eastAsia="Times New Roman" w:hAnsi="Times New Roman" w:cs="Times New Roman"/>
          <w:color w:val="212121"/>
          <w:sz w:val="20"/>
          <w:szCs w:val="20"/>
          <w:lang w:eastAsia="uk-UA"/>
        </w:rPr>
        <w:t>Красовицького</w:t>
      </w:r>
      <w:proofErr w:type="spellEnd"/>
      <w:r w:rsidRPr="00CB359E">
        <w:rPr>
          <w:rFonts w:ascii="Times New Roman" w:eastAsia="Times New Roman" w:hAnsi="Times New Roman" w:cs="Times New Roman"/>
          <w:color w:val="212121"/>
          <w:sz w:val="20"/>
          <w:szCs w:val="20"/>
          <w:lang w:eastAsia="uk-UA"/>
        </w:rPr>
        <w:t xml:space="preserve"> та багатьох інших. Саме суб'єктні виховні відносини, як стверджує педа</w:t>
      </w:r>
      <w:r w:rsidRPr="00CB359E">
        <w:rPr>
          <w:rFonts w:ascii="Times New Roman" w:eastAsia="Times New Roman" w:hAnsi="Times New Roman" w:cs="Times New Roman"/>
          <w:color w:val="212121"/>
          <w:sz w:val="20"/>
          <w:szCs w:val="20"/>
          <w:lang w:eastAsia="uk-UA"/>
        </w:rPr>
        <w:softHyphen/>
        <w:t>гогічна наука і педагогічна народна мудрість, виступа</w:t>
      </w:r>
      <w:r w:rsidRPr="00CB359E">
        <w:rPr>
          <w:rFonts w:ascii="Times New Roman" w:eastAsia="Times New Roman" w:hAnsi="Times New Roman" w:cs="Times New Roman"/>
          <w:color w:val="212121"/>
          <w:sz w:val="20"/>
          <w:szCs w:val="20"/>
          <w:lang w:eastAsia="uk-UA"/>
        </w:rPr>
        <w:softHyphen/>
        <w:t>ють першоосновою та найважливішими умовами повно</w:t>
      </w:r>
      <w:r w:rsidRPr="00CB359E">
        <w:rPr>
          <w:rFonts w:ascii="Times New Roman" w:eastAsia="Times New Roman" w:hAnsi="Times New Roman" w:cs="Times New Roman"/>
          <w:color w:val="212121"/>
          <w:sz w:val="20"/>
          <w:szCs w:val="20"/>
          <w:lang w:eastAsia="uk-UA"/>
        </w:rPr>
        <w:softHyphen/>
        <w:t>цінного розвитку особистості дитини, її громадянського становлення, набуття позитивного соціального досві</w:t>
      </w:r>
      <w:r w:rsidRPr="00CB359E">
        <w:rPr>
          <w:rFonts w:ascii="Times New Roman" w:eastAsia="Times New Roman" w:hAnsi="Times New Roman" w:cs="Times New Roman"/>
          <w:color w:val="212121"/>
          <w:sz w:val="20"/>
          <w:szCs w:val="20"/>
          <w:lang w:eastAsia="uk-UA"/>
        </w:rPr>
        <w:softHyphen/>
        <w:t>ду, формування вміння особистості жити й діяти серед цивілізованих людей на користь собі та іншим.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Ідея поєднання інтересів розвитку особис</w:t>
      </w:r>
      <w:r w:rsidRPr="00CB359E">
        <w:rPr>
          <w:rFonts w:ascii="Times New Roman" w:eastAsia="Times New Roman" w:hAnsi="Times New Roman" w:cs="Times New Roman"/>
          <w:color w:val="212121"/>
          <w:sz w:val="20"/>
          <w:szCs w:val="20"/>
          <w:lang w:eastAsia="uk-UA"/>
        </w:rPr>
        <w:softHyphen/>
        <w:t>тості й розвитку суспільства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Суть соціального замовлення суспільства закладу освіти полягає у вихованні особистості, яка володіє не тіль</w:t>
      </w:r>
      <w:r w:rsidRPr="00CB359E">
        <w:rPr>
          <w:rFonts w:ascii="Times New Roman" w:eastAsia="Times New Roman" w:hAnsi="Times New Roman" w:cs="Times New Roman"/>
          <w:color w:val="212121"/>
          <w:sz w:val="20"/>
          <w:szCs w:val="20"/>
          <w:lang w:eastAsia="uk-UA"/>
        </w:rPr>
        <w:softHyphen/>
        <w:t>ки певною сумою знань, умінь та навичок, а й здат</w:t>
      </w:r>
      <w:r w:rsidRPr="00CB359E">
        <w:rPr>
          <w:rFonts w:ascii="Times New Roman" w:eastAsia="Times New Roman" w:hAnsi="Times New Roman" w:cs="Times New Roman"/>
          <w:color w:val="212121"/>
          <w:sz w:val="20"/>
          <w:szCs w:val="20"/>
          <w:lang w:eastAsia="uk-UA"/>
        </w:rPr>
        <w:softHyphen/>
        <w:t>на активно включатися в демократичні процеси, які відбуваються в нашій країні.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Стратегія любові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Людина починається з любові. Є любов — є люди</w:t>
      </w:r>
      <w:r w:rsidRPr="00CB359E">
        <w:rPr>
          <w:rFonts w:ascii="Times New Roman" w:eastAsia="Times New Roman" w:hAnsi="Times New Roman" w:cs="Times New Roman"/>
          <w:color w:val="212121"/>
          <w:sz w:val="20"/>
          <w:szCs w:val="20"/>
          <w:lang w:eastAsia="uk-UA"/>
        </w:rPr>
        <w:softHyphen/>
        <w:t>на, є життя. Любов — ліки від деградації людства, то</w:t>
      </w:r>
      <w:r w:rsidRPr="00CB359E">
        <w:rPr>
          <w:rFonts w:ascii="Times New Roman" w:eastAsia="Times New Roman" w:hAnsi="Times New Roman" w:cs="Times New Roman"/>
          <w:color w:val="212121"/>
          <w:sz w:val="20"/>
          <w:szCs w:val="20"/>
          <w:lang w:eastAsia="uk-UA"/>
        </w:rPr>
        <w:softHyphen/>
        <w:t>му треба вчити наших дітей любити людину та життя, учити їх жити без насильства і страху, будувати сто</w:t>
      </w:r>
      <w:r w:rsidRPr="00CB359E">
        <w:rPr>
          <w:rFonts w:ascii="Times New Roman" w:eastAsia="Times New Roman" w:hAnsi="Times New Roman" w:cs="Times New Roman"/>
          <w:color w:val="212121"/>
          <w:sz w:val="20"/>
          <w:szCs w:val="20"/>
          <w:lang w:eastAsia="uk-UA"/>
        </w:rPr>
        <w:softHyphen/>
        <w:t>сунки за законами гуманізму, дбайливого ставлення до людини й людського життя як найвищої цінності, тобто треба вчити дітей освоювати найголовнішу, дуже складну і багатогранну науку —</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науку любові.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Стратегія здоров'я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Здоров'я людини — це якість її як </w:t>
      </w:r>
      <w:proofErr w:type="spellStart"/>
      <w:r w:rsidRPr="00CB359E">
        <w:rPr>
          <w:rFonts w:ascii="Times New Roman" w:eastAsia="Times New Roman" w:hAnsi="Times New Roman" w:cs="Times New Roman"/>
          <w:color w:val="212121"/>
          <w:sz w:val="20"/>
          <w:szCs w:val="20"/>
          <w:lang w:eastAsia="uk-UA"/>
        </w:rPr>
        <w:t>біосоціального</w:t>
      </w:r>
      <w:proofErr w:type="spellEnd"/>
      <w:r w:rsidRPr="00CB359E">
        <w:rPr>
          <w:rFonts w:ascii="Times New Roman" w:eastAsia="Times New Roman" w:hAnsi="Times New Roman" w:cs="Times New Roman"/>
          <w:color w:val="212121"/>
          <w:sz w:val="20"/>
          <w:szCs w:val="20"/>
          <w:lang w:eastAsia="uk-UA"/>
        </w:rPr>
        <w:t xml:space="preserve"> утворення, характеристика цілісності, здоров'я — показник суспільного прогресу, здоров'я — харак</w:t>
      </w:r>
      <w:r w:rsidRPr="00CB359E">
        <w:rPr>
          <w:rFonts w:ascii="Times New Roman" w:eastAsia="Times New Roman" w:hAnsi="Times New Roman" w:cs="Times New Roman"/>
          <w:color w:val="212121"/>
          <w:sz w:val="20"/>
          <w:szCs w:val="20"/>
          <w:lang w:eastAsia="uk-UA"/>
        </w:rPr>
        <w:softHyphen/>
        <w:t>теристика добробуту народу. Здоров'я визначає по</w:t>
      </w:r>
      <w:r w:rsidRPr="00CB359E">
        <w:rPr>
          <w:rFonts w:ascii="Times New Roman" w:eastAsia="Times New Roman" w:hAnsi="Times New Roman" w:cs="Times New Roman"/>
          <w:color w:val="212121"/>
          <w:sz w:val="20"/>
          <w:szCs w:val="20"/>
          <w:lang w:eastAsia="uk-UA"/>
        </w:rPr>
        <w:softHyphen/>
        <w:t>тенціал працездатності людини та є способом ви</w:t>
      </w:r>
      <w:r w:rsidRPr="00CB359E">
        <w:rPr>
          <w:rFonts w:ascii="Times New Roman" w:eastAsia="Times New Roman" w:hAnsi="Times New Roman" w:cs="Times New Roman"/>
          <w:color w:val="212121"/>
          <w:sz w:val="20"/>
          <w:szCs w:val="20"/>
          <w:lang w:eastAsia="uk-UA"/>
        </w:rPr>
        <w:softHyphen/>
        <w:t>яву її сутності. Бути здоровою — це право кожної людини, це норма і краса, це необмежені ресурси для самовдосконалення та саморозвитку особистості.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6. Ідея виховання на засадах </w:t>
      </w:r>
      <w:proofErr w:type="spellStart"/>
      <w:r w:rsidRPr="00CB359E">
        <w:rPr>
          <w:rFonts w:ascii="Times New Roman" w:eastAsia="Times New Roman" w:hAnsi="Times New Roman" w:cs="Times New Roman"/>
          <w:color w:val="212121"/>
          <w:sz w:val="20"/>
          <w:szCs w:val="20"/>
          <w:lang w:eastAsia="uk-UA"/>
        </w:rPr>
        <w:t>етнопедагогіки</w:t>
      </w:r>
      <w:proofErr w:type="spellEnd"/>
      <w:r w:rsidRPr="00CB359E">
        <w:rPr>
          <w:rFonts w:ascii="Times New Roman" w:eastAsia="Times New Roman" w:hAnsi="Times New Roman" w:cs="Times New Roman"/>
          <w:color w:val="212121"/>
          <w:sz w:val="20"/>
          <w:szCs w:val="20"/>
          <w:lang w:eastAsia="uk-UA"/>
        </w:rPr>
        <w:t xml:space="preserve"> та педагогіки народознавства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Видатний педагог Г. Ващенко зазначав, що вихов</w:t>
      </w:r>
      <w:r w:rsidRPr="00CB359E">
        <w:rPr>
          <w:rFonts w:ascii="Times New Roman" w:eastAsia="Times New Roman" w:hAnsi="Times New Roman" w:cs="Times New Roman"/>
          <w:color w:val="212121"/>
          <w:sz w:val="20"/>
          <w:szCs w:val="20"/>
          <w:lang w:eastAsia="uk-UA"/>
        </w:rPr>
        <w:softHyphen/>
        <w:t>ний ідеал відображається не тільки в педагогічних впливах, а й у звичаях народу, його піснях, тради</w:t>
      </w:r>
      <w:r w:rsidRPr="00CB359E">
        <w:rPr>
          <w:rFonts w:ascii="Times New Roman" w:eastAsia="Times New Roman" w:hAnsi="Times New Roman" w:cs="Times New Roman"/>
          <w:color w:val="212121"/>
          <w:sz w:val="20"/>
          <w:szCs w:val="20"/>
          <w:lang w:eastAsia="uk-UA"/>
        </w:rPr>
        <w:softHyphen/>
        <w:t>ціях, особливостях його ментальності. Усе це охоп</w:t>
      </w:r>
      <w:r w:rsidRPr="00CB359E">
        <w:rPr>
          <w:rFonts w:ascii="Times New Roman" w:eastAsia="Times New Roman" w:hAnsi="Times New Roman" w:cs="Times New Roman"/>
          <w:color w:val="212121"/>
          <w:sz w:val="20"/>
          <w:szCs w:val="20"/>
          <w:lang w:eastAsia="uk-UA"/>
        </w:rPr>
        <w:softHyphen/>
        <w:t xml:space="preserve">лює </w:t>
      </w:r>
      <w:proofErr w:type="spellStart"/>
      <w:r w:rsidRPr="00CB359E">
        <w:rPr>
          <w:rFonts w:ascii="Times New Roman" w:eastAsia="Times New Roman" w:hAnsi="Times New Roman" w:cs="Times New Roman"/>
          <w:color w:val="212121"/>
          <w:sz w:val="20"/>
          <w:szCs w:val="20"/>
          <w:lang w:eastAsia="uk-UA"/>
        </w:rPr>
        <w:t>етнопедагогіка</w:t>
      </w:r>
      <w:proofErr w:type="spellEnd"/>
      <w:r w:rsidRPr="00CB359E">
        <w:rPr>
          <w:rFonts w:ascii="Times New Roman" w:eastAsia="Times New Roman" w:hAnsi="Times New Roman" w:cs="Times New Roman"/>
          <w:color w:val="212121"/>
          <w:sz w:val="20"/>
          <w:szCs w:val="20"/>
          <w:lang w:eastAsia="uk-UA"/>
        </w:rPr>
        <w:t xml:space="preserve"> як система поглядів на вихован</w:t>
      </w:r>
      <w:r w:rsidRPr="00CB359E">
        <w:rPr>
          <w:rFonts w:ascii="Times New Roman" w:eastAsia="Times New Roman" w:hAnsi="Times New Roman" w:cs="Times New Roman"/>
          <w:color w:val="212121"/>
          <w:sz w:val="20"/>
          <w:szCs w:val="20"/>
          <w:lang w:eastAsia="uk-UA"/>
        </w:rPr>
        <w:softHyphen/>
        <w:t>ня молодого покоління. В. Сухомлинський називав народну педагогіку живим вічним джерелом педа</w:t>
      </w:r>
      <w:r w:rsidRPr="00CB359E">
        <w:rPr>
          <w:rFonts w:ascii="Times New Roman" w:eastAsia="Times New Roman" w:hAnsi="Times New Roman" w:cs="Times New Roman"/>
          <w:color w:val="212121"/>
          <w:sz w:val="20"/>
          <w:szCs w:val="20"/>
          <w:lang w:eastAsia="uk-UA"/>
        </w:rPr>
        <w:softHyphen/>
        <w:t>гогічної мудрості, зосередженням духовного життя народу. Тому сучасний педагог має поставити перед собою мету поступово відроджувати споконвічну народну педагогіку, плекати в душах дітей паростки національної самосвідомості, утверджувати в їхніх душах і серцях поняття честі, гідності, поваги до рід</w:t>
      </w:r>
      <w:r w:rsidRPr="00CB359E">
        <w:rPr>
          <w:rFonts w:ascii="Times New Roman" w:eastAsia="Times New Roman" w:hAnsi="Times New Roman" w:cs="Times New Roman"/>
          <w:color w:val="212121"/>
          <w:sz w:val="20"/>
          <w:szCs w:val="20"/>
          <w:lang w:eastAsia="uk-UA"/>
        </w:rPr>
        <w:softHyphen/>
        <w:t>ної мови, національних традицій, звичаїв.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 Ідея виховання на засадах родинної педа</w:t>
      </w:r>
      <w:r w:rsidRPr="00CB359E">
        <w:rPr>
          <w:rFonts w:ascii="Times New Roman" w:eastAsia="Times New Roman" w:hAnsi="Times New Roman" w:cs="Times New Roman"/>
          <w:color w:val="212121"/>
          <w:sz w:val="20"/>
          <w:szCs w:val="20"/>
          <w:lang w:eastAsia="uk-UA"/>
        </w:rPr>
        <w:softHyphen/>
        <w:t>гогіки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Родинність прищеплює учням основні родинні цінності: працьовитість, шляхетність, милосердя, щирість, любов до рідного краю, рідної історії, на</w:t>
      </w:r>
      <w:r w:rsidRPr="00CB359E">
        <w:rPr>
          <w:rFonts w:ascii="Times New Roman" w:eastAsia="Times New Roman" w:hAnsi="Times New Roman" w:cs="Times New Roman"/>
          <w:color w:val="212121"/>
          <w:sz w:val="20"/>
          <w:szCs w:val="20"/>
          <w:lang w:eastAsia="uk-UA"/>
        </w:rPr>
        <w:softHyphen/>
        <w:t>роду, любов до порядку, шанування старших, твор</w:t>
      </w:r>
      <w:r w:rsidRPr="00CB359E">
        <w:rPr>
          <w:rFonts w:ascii="Times New Roman" w:eastAsia="Times New Roman" w:hAnsi="Times New Roman" w:cs="Times New Roman"/>
          <w:color w:val="212121"/>
          <w:sz w:val="20"/>
          <w:szCs w:val="20"/>
          <w:lang w:eastAsia="uk-UA"/>
        </w:rPr>
        <w:softHyphen/>
        <w:t>чість слова, знання роду, збереження його честі, де</w:t>
      </w:r>
      <w:r w:rsidRPr="00CB359E">
        <w:rPr>
          <w:rFonts w:ascii="Times New Roman" w:eastAsia="Times New Roman" w:hAnsi="Times New Roman" w:cs="Times New Roman"/>
          <w:color w:val="212121"/>
          <w:sz w:val="20"/>
          <w:szCs w:val="20"/>
          <w:lang w:eastAsia="uk-UA"/>
        </w:rPr>
        <w:softHyphen/>
        <w:t>мократизм стосунків, доброту, подружню вірність та любов.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 Ідея розвитку життєвої компетентності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Статус людини в суспільстві залежить від неї са</w:t>
      </w:r>
      <w:r w:rsidRPr="00CB359E">
        <w:rPr>
          <w:rFonts w:ascii="Times New Roman" w:eastAsia="Times New Roman" w:hAnsi="Times New Roman" w:cs="Times New Roman"/>
          <w:color w:val="212121"/>
          <w:sz w:val="20"/>
          <w:szCs w:val="20"/>
          <w:lang w:eastAsia="uk-UA"/>
        </w:rPr>
        <w:softHyphen/>
        <w:t>мої: швидкоплинність соціального прогресу, дина</w:t>
      </w:r>
      <w:r w:rsidRPr="00CB359E">
        <w:rPr>
          <w:rFonts w:ascii="Times New Roman" w:eastAsia="Times New Roman" w:hAnsi="Times New Roman" w:cs="Times New Roman"/>
          <w:color w:val="212121"/>
          <w:sz w:val="20"/>
          <w:szCs w:val="20"/>
          <w:lang w:eastAsia="uk-UA"/>
        </w:rPr>
        <w:softHyphen/>
        <w:t>мічних змін зумовлює потребу в постійній роботі над собою, у розвитку життєвої компетентності, поси</w:t>
      </w:r>
      <w:r w:rsidRPr="00CB359E">
        <w:rPr>
          <w:rFonts w:ascii="Times New Roman" w:eastAsia="Times New Roman" w:hAnsi="Times New Roman" w:cs="Times New Roman"/>
          <w:color w:val="212121"/>
          <w:sz w:val="20"/>
          <w:szCs w:val="20"/>
          <w:lang w:eastAsia="uk-UA"/>
        </w:rPr>
        <w:softHyphen/>
        <w:t>ленні відповідальності молодої людини за своє май</w:t>
      </w:r>
      <w:r w:rsidRPr="00CB359E">
        <w:rPr>
          <w:rFonts w:ascii="Times New Roman" w:eastAsia="Times New Roman" w:hAnsi="Times New Roman" w:cs="Times New Roman"/>
          <w:color w:val="212121"/>
          <w:sz w:val="20"/>
          <w:szCs w:val="20"/>
          <w:lang w:eastAsia="uk-UA"/>
        </w:rPr>
        <w:softHyphen/>
        <w:t>бутнє, за можливість досягнення життєвого успіху.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Реалізація цілей і завдань здійснюється через</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управлінську діяльність;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дидактичну діяльність;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виховну діяльність;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науково-методичну діяльність;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суспільно-педагогічну діяльність;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діяльність психологічної служби;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матеріально-технічну діяльність;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фінансову незалежність.</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5. Управлінський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Мета:координація дій усіх учасників освітнього процесу, створення умов для їх продуктивної творчої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1.Управління якістю освіти на основі нових інноваційних технологій та освітнього моніторингу.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Забезпечення відповідної підготовки педагогів, здатних якісно надавати освітні послуги здобувачам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Виконання завдань розвитку, спрямованих на самореалізацію особистості.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Створення умов для продуктивної творчої діяльності та проходження сертифікації педагогів.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1.Впровадження в практику роботи школи інноваційні технології.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Створення сприятливого мікроклімату серед учасників освітнього процесу для успішного реалізації їх творчого потенціалу.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Забезпечення виконання замовлень педагогічних працівників щодо підвищення їх фахового рівня через заняття самоосвітою.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4. </w:t>
      </w:r>
      <w:proofErr w:type="spellStart"/>
      <w:r w:rsidRPr="00CB359E">
        <w:rPr>
          <w:rFonts w:ascii="Times New Roman" w:eastAsia="Times New Roman" w:hAnsi="Times New Roman" w:cs="Times New Roman"/>
          <w:color w:val="212121"/>
          <w:sz w:val="20"/>
          <w:szCs w:val="20"/>
          <w:lang w:eastAsia="uk-UA"/>
        </w:rPr>
        <w:t>Підримка</w:t>
      </w:r>
      <w:proofErr w:type="spellEnd"/>
      <w:r w:rsidRPr="00CB359E">
        <w:rPr>
          <w:rFonts w:ascii="Times New Roman" w:eastAsia="Times New Roman" w:hAnsi="Times New Roman" w:cs="Times New Roman"/>
          <w:color w:val="212121"/>
          <w:sz w:val="20"/>
          <w:szCs w:val="20"/>
          <w:lang w:eastAsia="uk-UA"/>
        </w:rPr>
        <w:t xml:space="preserve"> ініціативи кожного учасника освітнього процесу в його самореалізації.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Розкриття творчого потенціалу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 Стимулювання творчості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Організаційно-педагогічну модель управлінської діяльності складають: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загальні збори;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педагогічна рада;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рада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атестаційна комісія;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учнівське самоуправління;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наглядова рада.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Механізм управлінської діяльності включає: діагностику, керування освітньою діяль</w:t>
      </w:r>
      <w:r w:rsidRPr="00CB359E">
        <w:rPr>
          <w:rFonts w:ascii="Times New Roman" w:eastAsia="Times New Roman" w:hAnsi="Times New Roman" w:cs="Times New Roman"/>
          <w:color w:val="212121"/>
          <w:sz w:val="20"/>
          <w:szCs w:val="20"/>
          <w:lang w:eastAsia="uk-UA"/>
        </w:rPr>
        <w:softHyphen/>
        <w:t>ністю, моніторинг.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Річне планування здійснюється з ви</w:t>
      </w:r>
      <w:r w:rsidRPr="00CB359E">
        <w:rPr>
          <w:rFonts w:ascii="Times New Roman" w:eastAsia="Times New Roman" w:hAnsi="Times New Roman" w:cs="Times New Roman"/>
          <w:color w:val="212121"/>
          <w:sz w:val="20"/>
          <w:szCs w:val="20"/>
          <w:lang w:eastAsia="uk-UA"/>
        </w:rPr>
        <w:softHyphen/>
        <w:t>користанням перспективного планування.. План будується на основі під</w:t>
      </w:r>
      <w:r w:rsidRPr="00CB359E">
        <w:rPr>
          <w:rFonts w:ascii="Times New Roman" w:eastAsia="Times New Roman" w:hAnsi="Times New Roman" w:cs="Times New Roman"/>
          <w:color w:val="212121"/>
          <w:sz w:val="20"/>
          <w:szCs w:val="20"/>
          <w:lang w:eastAsia="uk-UA"/>
        </w:rPr>
        <w:softHyphen/>
        <w:t>готовки інформаційної довідки про ліцей, проблемного аналізу стану справ...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При складанні плану використовуєть</w:t>
      </w:r>
      <w:r w:rsidRPr="00CB359E">
        <w:rPr>
          <w:rFonts w:ascii="Times New Roman" w:eastAsia="Times New Roman" w:hAnsi="Times New Roman" w:cs="Times New Roman"/>
          <w:color w:val="212121"/>
          <w:sz w:val="20"/>
          <w:szCs w:val="20"/>
          <w:lang w:eastAsia="uk-UA"/>
        </w:rPr>
        <w:softHyphen/>
        <w:t>ся структурування, постановка мети, визначення завдань, прогнозування результатів, складання алгоритму дій на кожному етапі. План підлягає екс</w:t>
      </w:r>
      <w:r w:rsidRPr="00CB359E">
        <w:rPr>
          <w:rFonts w:ascii="Times New Roman" w:eastAsia="Times New Roman" w:hAnsi="Times New Roman" w:cs="Times New Roman"/>
          <w:color w:val="212121"/>
          <w:sz w:val="20"/>
          <w:szCs w:val="20"/>
          <w:lang w:eastAsia="uk-UA"/>
        </w:rPr>
        <w:softHyphen/>
        <w:t>пертизі в кінці року.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З метою демократизації контролю в управлінській діяльності передбачається залучення до нього працівників всіх ла</w:t>
      </w:r>
      <w:r w:rsidRPr="00CB359E">
        <w:rPr>
          <w:rFonts w:ascii="Times New Roman" w:eastAsia="Times New Roman" w:hAnsi="Times New Roman" w:cs="Times New Roman"/>
          <w:color w:val="212121"/>
          <w:sz w:val="20"/>
          <w:szCs w:val="20"/>
          <w:lang w:eastAsia="uk-UA"/>
        </w:rPr>
        <w:softHyphen/>
        <w:t>нок закладу, робота педагогів в режимі академічної свободи.</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6. Методичний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w:t>
      </w:r>
      <w:proofErr w:type="spellStart"/>
      <w:r w:rsidRPr="00CB359E">
        <w:rPr>
          <w:rFonts w:ascii="Times New Roman" w:eastAsia="Times New Roman" w:hAnsi="Times New Roman" w:cs="Times New Roman"/>
          <w:color w:val="212121"/>
          <w:sz w:val="20"/>
          <w:szCs w:val="20"/>
          <w:lang w:eastAsia="uk-UA"/>
        </w:rPr>
        <w:t>створеннякомфортних</w:t>
      </w:r>
      <w:proofErr w:type="spellEnd"/>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умовдля</w:t>
      </w:r>
      <w:proofErr w:type="spellEnd"/>
      <w:r w:rsidRPr="00CB359E">
        <w:rPr>
          <w:rFonts w:ascii="Times New Roman" w:eastAsia="Times New Roman" w:hAnsi="Times New Roman" w:cs="Times New Roman"/>
          <w:color w:val="212121"/>
          <w:sz w:val="20"/>
          <w:szCs w:val="20"/>
          <w:lang w:eastAsia="uk-UA"/>
        </w:rPr>
        <w:t xml:space="preserve"> професійного зростання та розкриття творчого потенціалу кожного педагогічного працівника.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Створення атмосфери творчого пошуку оригінальних нестандартних рішень педагогічних проблем.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Формування в педагогів готовності до проходження сертифікації та впровадження сучасних інноваційних технологій.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3. Формування прагнення до оволодіння педагогікою співпраці та співтворчості на принципах </w:t>
      </w:r>
      <w:proofErr w:type="spellStart"/>
      <w:r w:rsidRPr="00CB359E">
        <w:rPr>
          <w:rFonts w:ascii="Times New Roman" w:eastAsia="Times New Roman" w:hAnsi="Times New Roman" w:cs="Times New Roman"/>
          <w:color w:val="212121"/>
          <w:sz w:val="20"/>
          <w:szCs w:val="20"/>
          <w:lang w:eastAsia="uk-UA"/>
        </w:rPr>
        <w:t>особистісно</w:t>
      </w:r>
      <w:proofErr w:type="spellEnd"/>
      <w:r w:rsidRPr="00CB359E">
        <w:rPr>
          <w:rFonts w:ascii="Times New Roman" w:eastAsia="Times New Roman" w:hAnsi="Times New Roman" w:cs="Times New Roman"/>
          <w:color w:val="212121"/>
          <w:sz w:val="20"/>
          <w:szCs w:val="20"/>
          <w:lang w:eastAsia="uk-UA"/>
        </w:rPr>
        <w:t xml:space="preserve"> орієнтованих методик надання освітніх послуг.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Спрямування діяльності учнів за допомогою професійного мудрого керівництва з боку педагогічного колективу.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1.Постійний </w:t>
      </w:r>
      <w:proofErr w:type="spellStart"/>
      <w:r w:rsidRPr="00CB359E">
        <w:rPr>
          <w:rFonts w:ascii="Times New Roman" w:eastAsia="Times New Roman" w:hAnsi="Times New Roman" w:cs="Times New Roman"/>
          <w:color w:val="212121"/>
          <w:sz w:val="20"/>
          <w:szCs w:val="20"/>
          <w:lang w:eastAsia="uk-UA"/>
        </w:rPr>
        <w:t>моніторингрівня</w:t>
      </w:r>
      <w:proofErr w:type="spellEnd"/>
      <w:r w:rsidRPr="00CB359E">
        <w:rPr>
          <w:rFonts w:ascii="Times New Roman" w:eastAsia="Times New Roman" w:hAnsi="Times New Roman" w:cs="Times New Roman"/>
          <w:color w:val="212121"/>
          <w:sz w:val="20"/>
          <w:szCs w:val="20"/>
          <w:lang w:eastAsia="uk-UA"/>
        </w:rPr>
        <w:t xml:space="preserve"> професійної компетентності, якості надання освітніх послуг.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2.Створення моделей методичної роботи з групами педагогів різного рівня професіоналізму.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Удосконалення особистого досвіду на основі кращих досягнень науки і практики викладання.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Участь у конкурсах педагогічної майстерності на різних рівнях.</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7. Виховний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Мета:сприяння формуванню в учнів знань, умінь і навичок, необхідних для майбутнього успішного вибору професії;розвитку пізнавальної творчої активності особистості; розвиток</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природних здібностей, уяви і продуктивного мислення з гуманістичним світосприйняттям і почуттям відповідальності за долю України, її народу; виховання</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естетичних смаків; ведення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1.Формування основ наукового світогляду, пізнавальної активності і культури розумової праці, вироблення уміння самостійно здобувати знання, застосовувати їх у своїй практичній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2. </w:t>
      </w:r>
      <w:proofErr w:type="spellStart"/>
      <w:r w:rsidRPr="00CB359E">
        <w:rPr>
          <w:rFonts w:ascii="Times New Roman" w:eastAsia="Times New Roman" w:hAnsi="Times New Roman" w:cs="Times New Roman"/>
          <w:color w:val="212121"/>
          <w:sz w:val="20"/>
          <w:szCs w:val="20"/>
          <w:lang w:eastAsia="uk-UA"/>
        </w:rPr>
        <w:t>Вихованняпочуття</w:t>
      </w:r>
      <w:proofErr w:type="spellEnd"/>
      <w:r w:rsidRPr="00CB359E">
        <w:rPr>
          <w:rFonts w:ascii="Times New Roman" w:eastAsia="Times New Roman" w:hAnsi="Times New Roman" w:cs="Times New Roman"/>
          <w:color w:val="212121"/>
          <w:sz w:val="20"/>
          <w:szCs w:val="20"/>
          <w:lang w:eastAsia="uk-UA"/>
        </w:rPr>
        <w:t xml:space="preserve"> любові до Батьківщини і свого народу як основи духовного розвитку особистості, шанобливе ставлення до історичних пам'яток.</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3.Сприяти формуванню навичок самоврядування, соціальної активності і відповідальності в процесі практичної громадської діяльності, правової культури, вільного володіння державною мовою, засвоєння основ державного і кримінального права, активної протидії випадкам порушення законів.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Підготовка випускників до свідомого вибору професії.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Залучення до активної екологічної діяльності, формування основ естетичної культури, гармонійний розвиток духовного, фізичного та психічного здоров'я.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6.Затвердження культури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1.Організації і проведення засідань</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МО класних керівників</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відповідної тематики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2.Проведення профорієнтаційної роботи серед здобувачів освіти середньої та старшої ланки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3.Організація роботи самоврядування</w:t>
      </w:r>
      <w:r w:rsidR="00FE3C73" w:rsidRPr="00CB359E">
        <w:rPr>
          <w:rFonts w:ascii="Times New Roman" w:eastAsia="Times New Roman" w:hAnsi="Times New Roman" w:cs="Times New Roman"/>
          <w:color w:val="212121"/>
          <w:sz w:val="20"/>
          <w:szCs w:val="20"/>
          <w:lang w:eastAsia="uk-UA"/>
        </w:rPr>
        <w:t xml:space="preserve">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4.Проведення класних годин, впровадження на практиці </w:t>
      </w:r>
      <w:proofErr w:type="spellStart"/>
      <w:r w:rsidRPr="00CB359E">
        <w:rPr>
          <w:rFonts w:ascii="Times New Roman" w:eastAsia="Times New Roman" w:hAnsi="Times New Roman" w:cs="Times New Roman"/>
          <w:color w:val="212121"/>
          <w:sz w:val="20"/>
          <w:szCs w:val="20"/>
          <w:lang w:eastAsia="uk-UA"/>
        </w:rPr>
        <w:t>соціо-культурної</w:t>
      </w:r>
      <w:proofErr w:type="spellEnd"/>
      <w:r w:rsidRPr="00CB359E">
        <w:rPr>
          <w:rFonts w:ascii="Times New Roman" w:eastAsia="Times New Roman" w:hAnsi="Times New Roman" w:cs="Times New Roman"/>
          <w:color w:val="212121"/>
          <w:sz w:val="20"/>
          <w:szCs w:val="20"/>
          <w:lang w:eastAsia="uk-UA"/>
        </w:rPr>
        <w:t xml:space="preserve"> змістової лінії на уроках.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5.Проведення уроків мужності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6.Проведення тижнів, декад, місячників тощо…</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8. Психолого-педагогічний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Мета:формування особистості через шкільне та сімейне виховання з урахуванням: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індивідуальних особливостей;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здібностей;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умінь та навичок.</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Створення: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ситуації творчості для всіх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умов для соціальної самореалізації учасників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умов для позитивної адаптації учнів до навчання у </w:t>
      </w:r>
      <w:r w:rsidR="00FE3C73" w:rsidRPr="00CB359E">
        <w:rPr>
          <w:rFonts w:ascii="Times New Roman" w:eastAsia="Times New Roman" w:hAnsi="Times New Roman" w:cs="Times New Roman"/>
          <w:color w:val="212121"/>
          <w:sz w:val="20"/>
          <w:szCs w:val="20"/>
          <w:lang w:eastAsia="uk-UA"/>
        </w:rPr>
        <w:t>ліцеї;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Посилення впливу</w:t>
      </w:r>
      <w:r w:rsidR="00FE3C73" w:rsidRPr="00CB359E">
        <w:rPr>
          <w:rFonts w:ascii="Times New Roman" w:eastAsia="Times New Roman" w:hAnsi="Times New Roman" w:cs="Times New Roman"/>
          <w:color w:val="212121"/>
          <w:sz w:val="20"/>
          <w:szCs w:val="20"/>
          <w:lang w:eastAsia="uk-UA"/>
        </w:rPr>
        <w:t xml:space="preserve"> на </w:t>
      </w:r>
      <w:r w:rsidRPr="00CB359E">
        <w:rPr>
          <w:rFonts w:ascii="Times New Roman" w:eastAsia="Times New Roman" w:hAnsi="Times New Roman" w:cs="Times New Roman"/>
          <w:color w:val="212121"/>
          <w:sz w:val="20"/>
          <w:szCs w:val="20"/>
          <w:lang w:eastAsia="uk-UA"/>
        </w:rPr>
        <w:t xml:space="preserve"> </w:t>
      </w:r>
      <w:r w:rsidR="00FE3C73" w:rsidRPr="00CB359E">
        <w:rPr>
          <w:rFonts w:ascii="Times New Roman" w:eastAsia="Times New Roman" w:hAnsi="Times New Roman" w:cs="Times New Roman"/>
          <w:color w:val="212121"/>
          <w:sz w:val="20"/>
          <w:szCs w:val="20"/>
          <w:lang w:eastAsia="uk-UA"/>
        </w:rPr>
        <w:t xml:space="preserve">виховання у закладі освіти </w:t>
      </w:r>
      <w:r w:rsidRPr="00CB359E">
        <w:rPr>
          <w:rFonts w:ascii="Times New Roman" w:eastAsia="Times New Roman" w:hAnsi="Times New Roman" w:cs="Times New Roman"/>
          <w:color w:val="212121"/>
          <w:sz w:val="20"/>
          <w:szCs w:val="20"/>
          <w:lang w:eastAsia="uk-UA"/>
        </w:rPr>
        <w:t>та</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сімейне</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виховання на формування: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стійкої мотивації до здобуття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високої духовної культури;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моральних переконань;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трудового виховання дітей.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Забезпечення якісного психолого-педагогічного супроводу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4. Практичне забезпечення </w:t>
      </w:r>
      <w:proofErr w:type="spellStart"/>
      <w:r w:rsidRPr="00CB359E">
        <w:rPr>
          <w:rFonts w:ascii="Times New Roman" w:eastAsia="Times New Roman" w:hAnsi="Times New Roman" w:cs="Times New Roman"/>
          <w:color w:val="212121"/>
          <w:sz w:val="20"/>
          <w:szCs w:val="20"/>
          <w:lang w:eastAsia="uk-UA"/>
        </w:rPr>
        <w:t>корекційно-розвивальної</w:t>
      </w:r>
      <w:proofErr w:type="spellEnd"/>
      <w:r w:rsidRPr="00CB359E">
        <w:rPr>
          <w:rFonts w:ascii="Times New Roman" w:eastAsia="Times New Roman" w:hAnsi="Times New Roman" w:cs="Times New Roman"/>
          <w:color w:val="212121"/>
          <w:sz w:val="20"/>
          <w:szCs w:val="20"/>
          <w:lang w:eastAsia="uk-UA"/>
        </w:rPr>
        <w:t xml:space="preserve"> роботи: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діагностики особистісного розвитку;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ціннісних орієнтацій;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соціального статусу;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виявлення вад і проблем соціального розвитку дитини.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Орієнтація на соціально-психологічну профілактику негативних явищ в освітньому середовищі, профілактику девіантної поведінки.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 Психолого-педагогічна діагностика з виявлення у дітей: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здібностей;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схильностей;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потреб;</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відстеження динаміки і розвитку обдарованих та здібних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Консультації та навчання батьків, проведення батьківських зборів.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Створення сприятливого психологічного клімату у всіх структурних підрозділах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Морально-культурний особистий досвід учасників освітнього процесу.</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9. Модель випускника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Моделлю випускника є громадянин держави, який: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має активну позицію щодо реалізації ідеалів і цінностей України, прагне змінити на краще своє життя і життя своєї 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є особистістю, якій притаманні демократична громадянська культура, усвідомлення взаємозв’язку між індивідуальною свободою, правами людини та її громадянською відповідальністю;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уміє грамотно сприймати та уміє аналізувати проблеми суспільства, бути </w:t>
      </w:r>
      <w:proofErr w:type="spellStart"/>
      <w:r w:rsidRPr="00CB359E">
        <w:rPr>
          <w:rFonts w:ascii="Times New Roman" w:eastAsia="Times New Roman" w:hAnsi="Times New Roman" w:cs="Times New Roman"/>
          <w:color w:val="212121"/>
          <w:sz w:val="20"/>
          <w:szCs w:val="20"/>
          <w:lang w:eastAsia="uk-UA"/>
        </w:rPr>
        <w:t>конкурентно</w:t>
      </w:r>
      <w:proofErr w:type="spellEnd"/>
      <w:r w:rsidRPr="00CB359E">
        <w:rPr>
          <w:rFonts w:ascii="Times New Roman" w:eastAsia="Times New Roman" w:hAnsi="Times New Roman" w:cs="Times New Roman"/>
          <w:color w:val="212121"/>
          <w:sz w:val="20"/>
          <w:szCs w:val="20"/>
          <w:lang w:eastAsia="uk-UA"/>
        </w:rPr>
        <w:t xml:space="preserve"> спроможним на ринку праці, впевнено приймати сучасні реалії ринкових відносин, використовувати свої знання на практиці;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уміє критично мислити;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здатний до самоосвіти і саморозвитку;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відповідальний, уміє використовувати набуті компетенції для творчого розв’язання проблеми;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уміє опрацювати різноманітну інформацію.</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10. Фінансово-господарський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Фінансово-господарська діяльність за</w:t>
      </w:r>
      <w:r w:rsidRPr="00CB359E">
        <w:rPr>
          <w:rFonts w:ascii="Times New Roman" w:eastAsia="Times New Roman" w:hAnsi="Times New Roman" w:cs="Times New Roman"/>
          <w:color w:val="212121"/>
          <w:sz w:val="20"/>
          <w:szCs w:val="20"/>
          <w:lang w:eastAsia="uk-UA"/>
        </w:rPr>
        <w:softHyphen/>
        <w:t>кладу здійснюється на основі коштів Дер</w:t>
      </w:r>
      <w:r w:rsidRPr="00CB359E">
        <w:rPr>
          <w:rFonts w:ascii="Times New Roman" w:eastAsia="Times New Roman" w:hAnsi="Times New Roman" w:cs="Times New Roman"/>
          <w:color w:val="212121"/>
          <w:sz w:val="20"/>
          <w:szCs w:val="20"/>
          <w:lang w:eastAsia="uk-UA"/>
        </w:rPr>
        <w:softHyphen/>
        <w:t>жавного та місцевого бюджетів, що надхо</w:t>
      </w:r>
      <w:r w:rsidRPr="00CB359E">
        <w:rPr>
          <w:rFonts w:ascii="Times New Roman" w:eastAsia="Times New Roman" w:hAnsi="Times New Roman" w:cs="Times New Roman"/>
          <w:color w:val="212121"/>
          <w:sz w:val="20"/>
          <w:szCs w:val="20"/>
          <w:lang w:eastAsia="uk-UA"/>
        </w:rPr>
        <w:softHyphen/>
        <w:t>дять у розмірі, передбаченому нормативами фінансування закладу для забезпечення належних умов його життєдіяльності.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Джерелами позабюджетного фінансу</w:t>
      </w:r>
      <w:r w:rsidRPr="00CB359E">
        <w:rPr>
          <w:rFonts w:ascii="Times New Roman" w:eastAsia="Times New Roman" w:hAnsi="Times New Roman" w:cs="Times New Roman"/>
          <w:color w:val="212121"/>
          <w:sz w:val="20"/>
          <w:szCs w:val="20"/>
          <w:lang w:eastAsia="uk-UA"/>
        </w:rPr>
        <w:softHyphen/>
        <w:t>вання закладу є добровільна благодійна допомога батьків та спонсорів.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Матеріально-технічне забезпечення</w:t>
      </w:r>
      <w:r w:rsidR="00FE3C73"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умов реалізації Стратегії розвитку закладу здій</w:t>
      </w:r>
      <w:r w:rsidRPr="00CB359E">
        <w:rPr>
          <w:rFonts w:ascii="Times New Roman" w:eastAsia="Times New Roman" w:hAnsi="Times New Roman" w:cs="Times New Roman"/>
          <w:color w:val="212121"/>
          <w:sz w:val="20"/>
          <w:szCs w:val="20"/>
          <w:lang w:eastAsia="uk-UA"/>
        </w:rPr>
        <w:softHyphen/>
        <w:t>снюється шляхом: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перехід до автономії закладу освіти (фінансову незалежність);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заміна електропроводки в корпусі №1;</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окультурення території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заміна комп’ютерної техніки, придбання ноутбуків, інтерактивних дощок;</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поповнення існуючих кабінетів необхідними меблями;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капітальний ремонт майданчика зі штучним покриттям;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придбання навчального обладнання</w:t>
      </w:r>
      <w:r w:rsidR="00DE03C6" w:rsidRPr="00CB359E">
        <w:rPr>
          <w:rFonts w:ascii="Times New Roman" w:eastAsia="Times New Roman" w:hAnsi="Times New Roman" w:cs="Times New Roman"/>
          <w:color w:val="212121"/>
          <w:sz w:val="20"/>
          <w:szCs w:val="20"/>
          <w:lang w:eastAsia="uk-UA"/>
        </w:rPr>
        <w:t>;</w:t>
      </w:r>
    </w:p>
    <w:p w:rsidR="00DE03C6" w:rsidRPr="00CB359E" w:rsidRDefault="00DE03C6"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-капітальний</w:t>
      </w:r>
      <w:proofErr w:type="spellEnd"/>
      <w:r w:rsidRPr="00CB359E">
        <w:rPr>
          <w:rFonts w:ascii="Times New Roman" w:eastAsia="Times New Roman" w:hAnsi="Times New Roman" w:cs="Times New Roman"/>
          <w:color w:val="212121"/>
          <w:sz w:val="20"/>
          <w:szCs w:val="20"/>
          <w:lang w:eastAsia="uk-UA"/>
        </w:rPr>
        <w:t xml:space="preserve"> ремонт 1,2 </w:t>
      </w:r>
      <w:proofErr w:type="spellStart"/>
      <w:r w:rsidRPr="00CB359E">
        <w:rPr>
          <w:rFonts w:ascii="Times New Roman" w:eastAsia="Times New Roman" w:hAnsi="Times New Roman" w:cs="Times New Roman"/>
          <w:color w:val="212121"/>
          <w:sz w:val="20"/>
          <w:szCs w:val="20"/>
          <w:lang w:eastAsia="uk-UA"/>
        </w:rPr>
        <w:t>поверхів.майстерні</w:t>
      </w:r>
      <w:proofErr w:type="spellEnd"/>
      <w:r w:rsidRPr="00CB359E">
        <w:rPr>
          <w:rFonts w:ascii="Times New Roman" w:eastAsia="Times New Roman" w:hAnsi="Times New Roman" w:cs="Times New Roman"/>
          <w:color w:val="212121"/>
          <w:sz w:val="20"/>
          <w:szCs w:val="20"/>
          <w:lang w:eastAsia="uk-UA"/>
        </w:rPr>
        <w:t>;</w:t>
      </w:r>
    </w:p>
    <w:p w:rsidR="00DE03C6" w:rsidRPr="00CB359E" w:rsidRDefault="00DE03C6"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lastRenderedPageBreak/>
        <w:t>-заміна</w:t>
      </w:r>
      <w:proofErr w:type="spellEnd"/>
      <w:r w:rsidRPr="00CB359E">
        <w:rPr>
          <w:rFonts w:ascii="Times New Roman" w:eastAsia="Times New Roman" w:hAnsi="Times New Roman" w:cs="Times New Roman"/>
          <w:color w:val="212121"/>
          <w:sz w:val="20"/>
          <w:szCs w:val="20"/>
          <w:lang w:eastAsia="uk-UA"/>
        </w:rPr>
        <w:t xml:space="preserve"> штучного покриття на спортивному майданчику;</w:t>
      </w:r>
    </w:p>
    <w:p w:rsidR="00DE03C6" w:rsidRPr="00CB359E" w:rsidRDefault="00DE03C6"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-встановлення</w:t>
      </w:r>
      <w:proofErr w:type="spellEnd"/>
      <w:r w:rsidRPr="00CB359E">
        <w:rPr>
          <w:rFonts w:ascii="Times New Roman" w:eastAsia="Times New Roman" w:hAnsi="Times New Roman" w:cs="Times New Roman"/>
          <w:color w:val="212121"/>
          <w:sz w:val="20"/>
          <w:szCs w:val="20"/>
          <w:lang w:eastAsia="uk-UA"/>
        </w:rPr>
        <w:t xml:space="preserve"> комбінованого спортивного майданчика(баскетбол,волейбол)…</w:t>
      </w:r>
    </w:p>
    <w:p w:rsidR="00842D55" w:rsidRPr="00CB359E" w:rsidRDefault="00842D55" w:rsidP="00842D55">
      <w:pPr>
        <w:spacing w:after="0" w:line="295" w:lineRule="atLeast"/>
        <w:outlineLvl w:val="5"/>
        <w:rPr>
          <w:rFonts w:ascii="Times New Roman" w:eastAsia="Times New Roman" w:hAnsi="Times New Roman" w:cs="Times New Roman"/>
          <w:b/>
          <w:bCs/>
          <w:color w:val="A9402D"/>
          <w:sz w:val="24"/>
          <w:szCs w:val="24"/>
          <w:lang w:eastAsia="uk-UA"/>
        </w:rPr>
      </w:pPr>
      <w:r w:rsidRPr="00CB359E">
        <w:rPr>
          <w:rFonts w:ascii="Times New Roman" w:eastAsia="Times New Roman" w:hAnsi="Times New Roman" w:cs="Times New Roman"/>
          <w:b/>
          <w:bCs/>
          <w:color w:val="A9402D"/>
          <w:sz w:val="24"/>
          <w:szCs w:val="24"/>
          <w:lang w:eastAsia="uk-UA"/>
        </w:rPr>
        <w:t>11. 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Педагоги, як учасники</w:t>
      </w:r>
      <w:r w:rsidR="00DE03C6"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дидактичної підсисте</w:t>
      </w:r>
      <w:r w:rsidRPr="00CB359E">
        <w:rPr>
          <w:rFonts w:ascii="Times New Roman" w:eastAsia="Times New Roman" w:hAnsi="Times New Roman" w:cs="Times New Roman"/>
          <w:color w:val="212121"/>
          <w:sz w:val="20"/>
          <w:szCs w:val="20"/>
          <w:lang w:eastAsia="uk-UA"/>
        </w:rPr>
        <w:softHyphen/>
        <w:t>ми</w:t>
      </w:r>
      <w:r w:rsidR="00DE03C6"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сприяють опануванню дитиною </w:t>
      </w:r>
      <w:proofErr w:type="spellStart"/>
      <w:r w:rsidRPr="00CB359E">
        <w:rPr>
          <w:rFonts w:ascii="Times New Roman" w:eastAsia="Times New Roman" w:hAnsi="Times New Roman" w:cs="Times New Roman"/>
          <w:color w:val="212121"/>
          <w:sz w:val="20"/>
          <w:szCs w:val="20"/>
          <w:lang w:eastAsia="uk-UA"/>
        </w:rPr>
        <w:t>компетенцій</w:t>
      </w:r>
      <w:proofErr w:type="spellEnd"/>
      <w:r w:rsidRPr="00CB359E">
        <w:rPr>
          <w:rFonts w:ascii="Times New Roman" w:eastAsia="Times New Roman" w:hAnsi="Times New Roman" w:cs="Times New Roman"/>
          <w:color w:val="212121"/>
          <w:sz w:val="20"/>
          <w:szCs w:val="20"/>
          <w:lang w:eastAsia="uk-UA"/>
        </w:rPr>
        <w:t xml:space="preserve"> гармонійної особ</w:t>
      </w:r>
      <w:r w:rsidR="00DE03C6" w:rsidRPr="00CB359E">
        <w:rPr>
          <w:rFonts w:ascii="Times New Roman" w:eastAsia="Times New Roman" w:hAnsi="Times New Roman" w:cs="Times New Roman"/>
          <w:color w:val="212121"/>
          <w:sz w:val="20"/>
          <w:szCs w:val="20"/>
          <w:lang w:eastAsia="uk-UA"/>
        </w:rPr>
        <w:t>истості, забезпечують сприятливі умови для фізичного, інтелектуального, психологіч</w:t>
      </w:r>
      <w:r w:rsidR="00DE03C6" w:rsidRPr="00CB359E">
        <w:rPr>
          <w:rFonts w:ascii="Times New Roman" w:eastAsia="Times New Roman" w:hAnsi="Times New Roman" w:cs="Times New Roman"/>
          <w:color w:val="212121"/>
          <w:sz w:val="20"/>
          <w:szCs w:val="20"/>
          <w:lang w:eastAsia="uk-UA"/>
        </w:rPr>
        <w:softHyphen/>
        <w:t>ного, духовного, соціального становлення особис</w:t>
      </w:r>
      <w:r w:rsidR="00DE03C6" w:rsidRPr="00CB359E">
        <w:rPr>
          <w:rFonts w:ascii="Times New Roman" w:eastAsia="Times New Roman" w:hAnsi="Times New Roman" w:cs="Times New Roman"/>
          <w:color w:val="212121"/>
          <w:sz w:val="20"/>
          <w:szCs w:val="20"/>
          <w:lang w:eastAsia="uk-UA"/>
        </w:rPr>
        <w:softHyphen/>
        <w:t xml:space="preserve">тості школярів, досягнення ними рівня освіченості, який відповідає ступеню навчання та потенційним можливостям здобувачів освіти                                          </w:t>
      </w:r>
      <w:r w:rsidRPr="00CB359E">
        <w:rPr>
          <w:rFonts w:ascii="Times New Roman" w:eastAsia="Times New Roman" w:hAnsi="Times New Roman" w:cs="Times New Roman"/>
          <w:color w:val="212121"/>
          <w:sz w:val="20"/>
          <w:szCs w:val="20"/>
          <w:lang w:eastAsia="uk-UA"/>
        </w:rPr>
        <w:t xml:space="preserve">Для впровадження в закладі </w:t>
      </w:r>
      <w:proofErr w:type="spellStart"/>
      <w:r w:rsidRPr="00CB359E">
        <w:rPr>
          <w:rFonts w:ascii="Times New Roman" w:eastAsia="Times New Roman" w:hAnsi="Times New Roman" w:cs="Times New Roman"/>
          <w:color w:val="212121"/>
          <w:sz w:val="20"/>
          <w:szCs w:val="20"/>
          <w:lang w:eastAsia="uk-UA"/>
        </w:rPr>
        <w:t>особистісно</w:t>
      </w:r>
      <w:proofErr w:type="spellEnd"/>
      <w:r w:rsidRPr="00CB359E">
        <w:rPr>
          <w:rFonts w:ascii="Times New Roman" w:eastAsia="Times New Roman" w:hAnsi="Times New Roman" w:cs="Times New Roman"/>
          <w:color w:val="212121"/>
          <w:sz w:val="20"/>
          <w:szCs w:val="20"/>
          <w:lang w:eastAsia="uk-UA"/>
        </w:rPr>
        <w:t xml:space="preserve"> й </w:t>
      </w:r>
      <w:proofErr w:type="spellStart"/>
      <w:r w:rsidRPr="00CB359E">
        <w:rPr>
          <w:rFonts w:ascii="Times New Roman" w:eastAsia="Times New Roman" w:hAnsi="Times New Roman" w:cs="Times New Roman"/>
          <w:color w:val="212121"/>
          <w:sz w:val="20"/>
          <w:szCs w:val="20"/>
          <w:lang w:eastAsia="uk-UA"/>
        </w:rPr>
        <w:t>компетентнісно</w:t>
      </w:r>
      <w:proofErr w:type="spellEnd"/>
      <w:r w:rsidRPr="00CB359E">
        <w:rPr>
          <w:rFonts w:ascii="Times New Roman" w:eastAsia="Times New Roman" w:hAnsi="Times New Roman" w:cs="Times New Roman"/>
          <w:color w:val="212121"/>
          <w:sz w:val="20"/>
          <w:szCs w:val="20"/>
          <w:lang w:eastAsia="uk-UA"/>
        </w:rPr>
        <w:t xml:space="preserve"> зорієнтованого навчання в школі створені сприятливі умови: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освітній процес здійснюється відповідно до навчального плану освітньої програми;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удосконалюється мотиваційне середовище ди</w:t>
      </w:r>
      <w:r w:rsidRPr="00CB359E">
        <w:rPr>
          <w:rFonts w:ascii="Times New Roman" w:eastAsia="Times New Roman" w:hAnsi="Times New Roman" w:cs="Times New Roman"/>
          <w:color w:val="212121"/>
          <w:sz w:val="20"/>
          <w:szCs w:val="20"/>
          <w:lang w:eastAsia="uk-UA"/>
        </w:rPr>
        <w:softHyphen/>
        <w:t>тини;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здійснюється </w:t>
      </w:r>
      <w:proofErr w:type="spellStart"/>
      <w:r w:rsidRPr="00CB359E">
        <w:rPr>
          <w:rFonts w:ascii="Times New Roman" w:eastAsia="Times New Roman" w:hAnsi="Times New Roman" w:cs="Times New Roman"/>
          <w:color w:val="212121"/>
          <w:sz w:val="20"/>
          <w:szCs w:val="20"/>
          <w:lang w:eastAsia="uk-UA"/>
        </w:rPr>
        <w:t>допрофільне</w:t>
      </w:r>
      <w:proofErr w:type="spellEnd"/>
      <w:r w:rsidRPr="00CB359E">
        <w:rPr>
          <w:rFonts w:ascii="Times New Roman" w:eastAsia="Times New Roman" w:hAnsi="Times New Roman" w:cs="Times New Roman"/>
          <w:color w:val="212121"/>
          <w:sz w:val="20"/>
          <w:szCs w:val="20"/>
          <w:lang w:eastAsia="uk-UA"/>
        </w:rPr>
        <w:t xml:space="preserve"> на</w:t>
      </w:r>
      <w:r w:rsidRPr="00CB359E">
        <w:rPr>
          <w:rFonts w:ascii="Times New Roman" w:eastAsia="Times New Roman" w:hAnsi="Times New Roman" w:cs="Times New Roman"/>
          <w:color w:val="212121"/>
          <w:sz w:val="20"/>
          <w:szCs w:val="20"/>
          <w:lang w:eastAsia="uk-UA"/>
        </w:rPr>
        <w:softHyphen/>
        <w:t>вчання, створюються можливості вибору учнями освітнього профілю відповідно до індивідуальних психофізичних особливостей та особистих поба</w:t>
      </w:r>
      <w:r w:rsidRPr="00CB359E">
        <w:rPr>
          <w:rFonts w:ascii="Times New Roman" w:eastAsia="Times New Roman" w:hAnsi="Times New Roman" w:cs="Times New Roman"/>
          <w:color w:val="212121"/>
          <w:sz w:val="20"/>
          <w:szCs w:val="20"/>
          <w:lang w:eastAsia="uk-UA"/>
        </w:rPr>
        <w:softHyphen/>
        <w:t>жань;</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особиста відповідальність педагога за результати наданих освітніх послуг;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підвищується професійна майстерність педа</w:t>
      </w:r>
      <w:r w:rsidRPr="00CB359E">
        <w:rPr>
          <w:rFonts w:ascii="Times New Roman" w:eastAsia="Times New Roman" w:hAnsi="Times New Roman" w:cs="Times New Roman"/>
          <w:color w:val="212121"/>
          <w:sz w:val="20"/>
          <w:szCs w:val="20"/>
          <w:lang w:eastAsia="uk-UA"/>
        </w:rPr>
        <w:softHyphen/>
        <w:t>гогів шляхом проходження сертифікації;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накопичується особистий педагогічний досвід (створення авторських програм, методичних розро</w:t>
      </w:r>
      <w:r w:rsidRPr="00CB359E">
        <w:rPr>
          <w:rFonts w:ascii="Times New Roman" w:eastAsia="Times New Roman" w:hAnsi="Times New Roman" w:cs="Times New Roman"/>
          <w:color w:val="212121"/>
          <w:sz w:val="20"/>
          <w:szCs w:val="20"/>
          <w:lang w:eastAsia="uk-UA"/>
        </w:rPr>
        <w:softHyphen/>
        <w:t>бок тощо);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здійснюється комп'ютеризація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розширилася мережа гуртків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здобувачі освіти залучаються до участі в управлінні освітніми справами в різних видах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посилюється оздоровча спрямованість освітнього процесу, комплексний підхід до гармонійного формування всіх компонентів здоров'я;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створюється інформаційне забезпечення для пе</w:t>
      </w:r>
      <w:r w:rsidRPr="00CB359E">
        <w:rPr>
          <w:rFonts w:ascii="Times New Roman" w:eastAsia="Times New Roman" w:hAnsi="Times New Roman" w:cs="Times New Roman"/>
          <w:color w:val="212121"/>
          <w:sz w:val="20"/>
          <w:szCs w:val="20"/>
          <w:lang w:eastAsia="uk-UA"/>
        </w:rPr>
        <w:softHyphen/>
        <w:t>реходу закладу до роботи в відкритому інноваційному режимі;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упроваджуються інноваційні методи формуван</w:t>
      </w:r>
      <w:r w:rsidRPr="00CB359E">
        <w:rPr>
          <w:rFonts w:ascii="Times New Roman" w:eastAsia="Times New Roman" w:hAnsi="Times New Roman" w:cs="Times New Roman"/>
          <w:color w:val="212121"/>
          <w:sz w:val="20"/>
          <w:szCs w:val="20"/>
          <w:lang w:eastAsia="uk-UA"/>
        </w:rPr>
        <w:softHyphen/>
        <w:t>ня життєвої компетентності учнів;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проводиться діагностика та моніторингові до</w:t>
      </w:r>
      <w:r w:rsidRPr="00CB359E">
        <w:rPr>
          <w:rFonts w:ascii="Times New Roman" w:eastAsia="Times New Roman" w:hAnsi="Times New Roman" w:cs="Times New Roman"/>
          <w:color w:val="212121"/>
          <w:sz w:val="20"/>
          <w:szCs w:val="20"/>
          <w:lang w:eastAsia="uk-UA"/>
        </w:rPr>
        <w:softHyphen/>
        <w:t>слідження якості освітніх послуг;</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реалізовані всі пункти фінансово – господарського аспекту.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автономія закладу ( академічна, організаційна, кадрова, фінансова);</w:t>
      </w:r>
    </w:p>
    <w:p w:rsidR="00583CAF" w:rsidRPr="00CB359E" w:rsidRDefault="00583CAF" w:rsidP="00583CAF">
      <w:pPr>
        <w:shd w:val="clear" w:color="auto" w:fill="FFFFFF"/>
        <w:spacing w:after="225" w:line="240" w:lineRule="auto"/>
        <w:textAlignment w:val="baseline"/>
        <w:rPr>
          <w:rFonts w:ascii="Times New Roman" w:eastAsia="Times New Roman" w:hAnsi="Times New Roman" w:cs="Times New Roman"/>
          <w:color w:val="000000"/>
          <w:lang w:eastAsia="uk-UA"/>
        </w:rPr>
      </w:pPr>
    </w:p>
    <w:p w:rsidR="00583CAF" w:rsidRPr="00CB359E" w:rsidRDefault="00583CAF" w:rsidP="00842D55">
      <w:pPr>
        <w:spacing w:after="295" w:line="240" w:lineRule="auto"/>
        <w:rPr>
          <w:rFonts w:ascii="Times New Roman" w:eastAsia="Times New Roman" w:hAnsi="Times New Roman" w:cs="Times New Roman"/>
          <w:color w:val="212121"/>
          <w:sz w:val="20"/>
          <w:szCs w:val="2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CB359E" w:rsidRDefault="00CB359E" w:rsidP="00842D55">
      <w:pPr>
        <w:spacing w:after="0" w:line="295" w:lineRule="atLeast"/>
        <w:jc w:val="center"/>
        <w:outlineLvl w:val="2"/>
        <w:rPr>
          <w:rFonts w:ascii="Times New Roman" w:eastAsia="Times New Roman" w:hAnsi="Times New Roman" w:cs="Times New Roman"/>
          <w:b/>
          <w:bCs/>
          <w:color w:val="A9402D"/>
          <w:sz w:val="30"/>
          <w:szCs w:val="30"/>
          <w:lang w:eastAsia="uk-UA"/>
        </w:rPr>
      </w:pPr>
    </w:p>
    <w:p w:rsidR="00842D55" w:rsidRPr="00CB359E" w:rsidRDefault="00842D55" w:rsidP="00842D55">
      <w:pPr>
        <w:spacing w:after="0" w:line="295" w:lineRule="atLeast"/>
        <w:jc w:val="center"/>
        <w:outlineLvl w:val="2"/>
        <w:rPr>
          <w:rFonts w:ascii="Times New Roman" w:eastAsia="Times New Roman" w:hAnsi="Times New Roman" w:cs="Times New Roman"/>
          <w:b/>
          <w:bCs/>
          <w:color w:val="A9402D"/>
          <w:sz w:val="30"/>
          <w:szCs w:val="30"/>
          <w:lang w:eastAsia="uk-UA"/>
        </w:rPr>
      </w:pPr>
      <w:r w:rsidRPr="00CB359E">
        <w:rPr>
          <w:rFonts w:ascii="Times New Roman" w:eastAsia="Times New Roman" w:hAnsi="Times New Roman" w:cs="Times New Roman"/>
          <w:b/>
          <w:bCs/>
          <w:color w:val="A9402D"/>
          <w:sz w:val="30"/>
          <w:szCs w:val="30"/>
          <w:lang w:eastAsia="uk-UA"/>
        </w:rPr>
        <w:lastRenderedPageBreak/>
        <w:t>Проект</w:t>
      </w:r>
    </w:p>
    <w:p w:rsidR="00842D55" w:rsidRPr="00CB359E" w:rsidRDefault="00DE03C6" w:rsidP="00842D55">
      <w:pPr>
        <w:spacing w:after="0" w:line="295" w:lineRule="atLeast"/>
        <w:jc w:val="center"/>
        <w:outlineLvl w:val="3"/>
        <w:rPr>
          <w:rFonts w:ascii="Times New Roman" w:eastAsia="Times New Roman" w:hAnsi="Times New Roman" w:cs="Times New Roman"/>
          <w:b/>
          <w:bCs/>
          <w:color w:val="A9402D"/>
          <w:sz w:val="28"/>
          <w:szCs w:val="28"/>
          <w:lang w:eastAsia="uk-UA"/>
        </w:rPr>
      </w:pPr>
      <w:r w:rsidRPr="00CB359E">
        <w:rPr>
          <w:rFonts w:ascii="Times New Roman" w:eastAsia="Times New Roman" w:hAnsi="Times New Roman" w:cs="Times New Roman"/>
          <w:b/>
          <w:bCs/>
          <w:color w:val="A9402D"/>
          <w:sz w:val="28"/>
          <w:szCs w:val="28"/>
          <w:lang w:eastAsia="uk-UA"/>
        </w:rPr>
        <w:t>с</w:t>
      </w:r>
      <w:r w:rsidR="00842D55" w:rsidRPr="00CB359E">
        <w:rPr>
          <w:rFonts w:ascii="Times New Roman" w:eastAsia="Times New Roman" w:hAnsi="Times New Roman" w:cs="Times New Roman"/>
          <w:b/>
          <w:bCs/>
          <w:color w:val="A9402D"/>
          <w:sz w:val="28"/>
          <w:szCs w:val="28"/>
          <w:lang w:eastAsia="uk-UA"/>
        </w:rPr>
        <w:t>тратегії</w:t>
      </w:r>
      <w:r w:rsidRPr="00CB359E">
        <w:rPr>
          <w:rFonts w:ascii="Times New Roman" w:eastAsia="Times New Roman" w:hAnsi="Times New Roman" w:cs="Times New Roman"/>
          <w:b/>
          <w:bCs/>
          <w:color w:val="A9402D"/>
          <w:sz w:val="28"/>
          <w:szCs w:val="28"/>
          <w:lang w:eastAsia="uk-UA"/>
        </w:rPr>
        <w:t xml:space="preserve"> </w:t>
      </w:r>
      <w:r w:rsidR="00842D55" w:rsidRPr="00CB359E">
        <w:rPr>
          <w:rFonts w:ascii="Times New Roman" w:eastAsia="Times New Roman" w:hAnsi="Times New Roman" w:cs="Times New Roman"/>
          <w:b/>
          <w:bCs/>
          <w:color w:val="A9402D"/>
          <w:sz w:val="28"/>
          <w:szCs w:val="28"/>
          <w:lang w:eastAsia="uk-UA"/>
        </w:rPr>
        <w:t xml:space="preserve"> розвитку </w:t>
      </w:r>
      <w:r w:rsidRPr="00CB359E">
        <w:rPr>
          <w:rFonts w:ascii="Times New Roman" w:eastAsia="Times New Roman" w:hAnsi="Times New Roman" w:cs="Times New Roman"/>
          <w:b/>
          <w:bCs/>
          <w:color w:val="A9402D"/>
          <w:sz w:val="28"/>
          <w:szCs w:val="28"/>
          <w:lang w:eastAsia="uk-UA"/>
        </w:rPr>
        <w:t xml:space="preserve">Академічного </w:t>
      </w:r>
      <w:r w:rsidR="00842D55" w:rsidRPr="00CB359E">
        <w:rPr>
          <w:rFonts w:ascii="Times New Roman" w:eastAsia="Times New Roman" w:hAnsi="Times New Roman" w:cs="Times New Roman"/>
          <w:b/>
          <w:bCs/>
          <w:color w:val="A9402D"/>
          <w:sz w:val="28"/>
          <w:szCs w:val="28"/>
          <w:lang w:eastAsia="uk-UA"/>
        </w:rPr>
        <w:t xml:space="preserve"> ліцею</w:t>
      </w:r>
      <w:r w:rsidRPr="00CB359E">
        <w:rPr>
          <w:rFonts w:ascii="Times New Roman" w:eastAsia="Times New Roman" w:hAnsi="Times New Roman" w:cs="Times New Roman"/>
          <w:b/>
          <w:bCs/>
          <w:color w:val="A9402D"/>
          <w:sz w:val="28"/>
          <w:szCs w:val="28"/>
          <w:lang w:eastAsia="uk-UA"/>
        </w:rPr>
        <w:t xml:space="preserve"> №1</w:t>
      </w:r>
      <w:r w:rsidR="00842D55" w:rsidRPr="00CB359E">
        <w:rPr>
          <w:rFonts w:ascii="Times New Roman" w:eastAsia="Times New Roman" w:hAnsi="Times New Roman" w:cs="Times New Roman"/>
          <w:b/>
          <w:bCs/>
          <w:color w:val="A9402D"/>
          <w:sz w:val="28"/>
          <w:szCs w:val="28"/>
          <w:lang w:eastAsia="uk-UA"/>
        </w:rPr>
        <w:t xml:space="preserve"> </w:t>
      </w:r>
      <w:r w:rsidRPr="00CB359E">
        <w:rPr>
          <w:rFonts w:ascii="Times New Roman" w:eastAsia="Times New Roman" w:hAnsi="Times New Roman" w:cs="Times New Roman"/>
          <w:b/>
          <w:bCs/>
          <w:color w:val="A9402D"/>
          <w:sz w:val="28"/>
          <w:szCs w:val="28"/>
          <w:lang w:eastAsia="uk-UA"/>
        </w:rPr>
        <w:t xml:space="preserve">Української </w:t>
      </w:r>
      <w:r w:rsidR="00842D55" w:rsidRPr="00CB359E">
        <w:rPr>
          <w:rFonts w:ascii="Times New Roman" w:eastAsia="Times New Roman" w:hAnsi="Times New Roman" w:cs="Times New Roman"/>
          <w:b/>
          <w:bCs/>
          <w:color w:val="A9402D"/>
          <w:sz w:val="28"/>
          <w:szCs w:val="28"/>
          <w:lang w:eastAsia="uk-UA"/>
        </w:rPr>
        <w:t>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«Управління закладом»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Ø створення атмосфери спільної відповідальності за результати освітньої діяльності з боку всіх учасників освітнього процесу.</w:t>
      </w:r>
      <w:r w:rsidR="00E35D11" w:rsidRPr="00CB359E">
        <w:rPr>
          <w:rFonts w:ascii="Times New Roman" w:eastAsia="Times New Roman" w:hAnsi="Times New Roman" w:cs="Times New Roman"/>
          <w:color w:val="212121"/>
          <w:sz w:val="20"/>
          <w:szCs w:val="20"/>
          <w:lang w:eastAsia="uk-UA"/>
        </w:rPr>
        <w:t xml:space="preserve">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Ø здійснення систематичного планування, моніторингу та аналізу діяльності навчального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Ø організація взаємодії всіх учасників освітнього процесу.</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351"/>
        <w:gridCol w:w="1118"/>
        <w:gridCol w:w="2470"/>
      </w:tblGrid>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Створити цілісну систему управління, забезпечити якісний рівень контролю-аналітичної діяльності у відповідності до сучасних вимог.</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щорічний моніторинг освітніх змін, на основі результатів якого – прогнозувати тенденцій інноваційного розвитку ліцею</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Заохочувати педагогів до участі у конкурсах професійної майстерності, здійснення </w:t>
            </w:r>
            <w:proofErr w:type="spellStart"/>
            <w:r w:rsidRPr="00CB359E">
              <w:rPr>
                <w:rFonts w:ascii="Times New Roman" w:eastAsia="Times New Roman" w:hAnsi="Times New Roman" w:cs="Times New Roman"/>
                <w:color w:val="212121"/>
                <w:sz w:val="20"/>
                <w:szCs w:val="20"/>
                <w:lang w:eastAsia="uk-UA"/>
              </w:rPr>
              <w:t>дослідноекспериментальної</w:t>
            </w:r>
            <w:proofErr w:type="spellEnd"/>
            <w:r w:rsidRPr="00CB359E">
              <w:rPr>
                <w:rFonts w:ascii="Times New Roman" w:eastAsia="Times New Roman" w:hAnsi="Times New Roman" w:cs="Times New Roman"/>
                <w:color w:val="212121"/>
                <w:sz w:val="20"/>
                <w:szCs w:val="20"/>
                <w:lang w:eastAsia="uk-UA"/>
              </w:rPr>
              <w:t xml:space="preserve"> та інноваційної діяльності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Організувати щорічний моніторинг якості роботи педагогічних працівників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круглі столи, семінари, методичні ради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Співпрацювати з соціальними та психологічними службами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Активно залучати батьків до участі у виховних, творчих, спортивних заходах, організації екскурсій, поїздок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w:t>
            </w:r>
          </w:p>
        </w:tc>
      </w:tr>
      <w:tr w:rsidR="00842D55" w:rsidRPr="00CB359E" w:rsidTr="00DE03C6">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Співпраця з закладами освіти </w:t>
            </w:r>
            <w:r w:rsidR="00DE03C6" w:rsidRPr="00CB359E">
              <w:rPr>
                <w:rFonts w:ascii="Times New Roman" w:eastAsia="Times New Roman" w:hAnsi="Times New Roman" w:cs="Times New Roman"/>
                <w:color w:val="212121"/>
                <w:sz w:val="20"/>
                <w:szCs w:val="20"/>
                <w:lang w:eastAsia="uk-UA"/>
              </w:rPr>
              <w:t>Української</w:t>
            </w:r>
            <w:r w:rsidRPr="00CB359E">
              <w:rPr>
                <w:rFonts w:ascii="Times New Roman" w:eastAsia="Times New Roman" w:hAnsi="Times New Roman" w:cs="Times New Roman"/>
                <w:color w:val="212121"/>
                <w:sz w:val="20"/>
                <w:szCs w:val="20"/>
                <w:lang w:eastAsia="uk-UA"/>
              </w:rPr>
              <w:t xml:space="preserve"> ОТГ</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Ефективне управління закладом на основі проектно-цільового методу;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Організація та забезпечення оптимальних, стабільних умов для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3. Об’єднання зусиль педагогічного колективу </w:t>
      </w:r>
      <w:r w:rsidR="00DE03C6" w:rsidRPr="00CB359E">
        <w:rPr>
          <w:rFonts w:ascii="Times New Roman" w:eastAsia="Times New Roman" w:hAnsi="Times New Roman" w:cs="Times New Roman"/>
          <w:color w:val="212121"/>
          <w:sz w:val="20"/>
          <w:szCs w:val="20"/>
          <w:lang w:eastAsia="uk-UA"/>
        </w:rPr>
        <w:t xml:space="preserve">ліцею </w:t>
      </w:r>
      <w:r w:rsidRPr="00CB359E">
        <w:rPr>
          <w:rFonts w:ascii="Times New Roman" w:eastAsia="Times New Roman" w:hAnsi="Times New Roman" w:cs="Times New Roman"/>
          <w:color w:val="212121"/>
          <w:sz w:val="20"/>
          <w:szCs w:val="20"/>
          <w:lang w:eastAsia="uk-UA"/>
        </w:rPr>
        <w:t>для підвищення рівня навчально-виховної роботи, упровадження в практику досягнень педагогічної науки й передового педагогічного досвіду;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Відкритість ліцею до нововведень в умовах динамічного розвитку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Запровадження інноваційної діяльності в роботі педагогів, адміністрації.</w:t>
      </w:r>
    </w:p>
    <w:p w:rsidR="009C23D6" w:rsidRPr="00CB359E" w:rsidRDefault="009C23D6" w:rsidP="00842D55">
      <w:pPr>
        <w:spacing w:after="295" w:line="240" w:lineRule="auto"/>
        <w:rPr>
          <w:rFonts w:ascii="Times New Roman" w:eastAsia="Times New Roman" w:hAnsi="Times New Roman" w:cs="Times New Roman"/>
          <w:color w:val="212121"/>
          <w:sz w:val="20"/>
          <w:szCs w:val="20"/>
          <w:lang w:eastAsia="uk-UA"/>
        </w:rPr>
      </w:pPr>
    </w:p>
    <w:p w:rsidR="009C23D6" w:rsidRPr="00CB359E" w:rsidRDefault="009C23D6" w:rsidP="00842D55">
      <w:pPr>
        <w:spacing w:after="295" w:line="240" w:lineRule="auto"/>
        <w:rPr>
          <w:rFonts w:ascii="Times New Roman" w:eastAsia="Times New Roman" w:hAnsi="Times New Roman" w:cs="Times New Roman"/>
          <w:color w:val="212121"/>
          <w:sz w:val="20"/>
          <w:szCs w:val="20"/>
          <w:lang w:eastAsia="uk-UA"/>
        </w:rPr>
      </w:pPr>
    </w:p>
    <w:p w:rsidR="00CB359E" w:rsidRDefault="00CB359E" w:rsidP="00842D55">
      <w:pPr>
        <w:spacing w:after="0" w:line="295" w:lineRule="atLeast"/>
        <w:jc w:val="center"/>
        <w:outlineLvl w:val="3"/>
        <w:rPr>
          <w:rFonts w:ascii="Times New Roman" w:eastAsia="Times New Roman" w:hAnsi="Times New Roman" w:cs="Times New Roman"/>
          <w:b/>
          <w:bCs/>
          <w:color w:val="A9402D"/>
          <w:sz w:val="28"/>
          <w:szCs w:val="28"/>
          <w:lang w:eastAsia="uk-UA"/>
        </w:rPr>
      </w:pPr>
    </w:p>
    <w:p w:rsidR="00842D55" w:rsidRPr="00CB359E" w:rsidRDefault="00842D55" w:rsidP="00842D55">
      <w:pPr>
        <w:spacing w:after="0" w:line="295" w:lineRule="atLeast"/>
        <w:jc w:val="center"/>
        <w:outlineLvl w:val="3"/>
        <w:rPr>
          <w:rFonts w:ascii="Times New Roman" w:eastAsia="Times New Roman" w:hAnsi="Times New Roman" w:cs="Times New Roman"/>
          <w:b/>
          <w:bCs/>
          <w:color w:val="A9402D"/>
          <w:sz w:val="28"/>
          <w:szCs w:val="28"/>
          <w:lang w:eastAsia="uk-UA"/>
        </w:rPr>
      </w:pPr>
      <w:r w:rsidRPr="00CB359E">
        <w:rPr>
          <w:rFonts w:ascii="Times New Roman" w:eastAsia="Times New Roman" w:hAnsi="Times New Roman" w:cs="Times New Roman"/>
          <w:b/>
          <w:bCs/>
          <w:color w:val="A9402D"/>
          <w:sz w:val="28"/>
          <w:szCs w:val="28"/>
          <w:lang w:eastAsia="uk-UA"/>
        </w:rPr>
        <w:lastRenderedPageBreak/>
        <w:t>Проект</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DE03C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«Професійна майстерність педагогів»</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Пріоритетні напрями розвитку особистості педагога: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-атестація</w:t>
      </w:r>
      <w:proofErr w:type="spellEnd"/>
      <w:r w:rsidRPr="00CB359E">
        <w:rPr>
          <w:rFonts w:ascii="Times New Roman" w:eastAsia="Times New Roman" w:hAnsi="Times New Roman" w:cs="Times New Roman"/>
          <w:color w:val="212121"/>
          <w:sz w:val="20"/>
          <w:szCs w:val="20"/>
          <w:lang w:eastAsia="uk-UA"/>
        </w:rPr>
        <w:t xml:space="preserve"> педагогічних працівників: здобуття фахових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 xml:space="preserve"> спеціалізованої освіти </w:t>
      </w:r>
      <w:r w:rsidR="00DE03C6"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(стаття 50);</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-сертифікація</w:t>
      </w:r>
      <w:proofErr w:type="spellEnd"/>
      <w:r w:rsidRPr="00CB359E">
        <w:rPr>
          <w:rFonts w:ascii="Times New Roman" w:eastAsia="Times New Roman" w:hAnsi="Times New Roman" w:cs="Times New Roman"/>
          <w:color w:val="212121"/>
          <w:sz w:val="20"/>
          <w:szCs w:val="20"/>
          <w:lang w:eastAsia="uk-UA"/>
        </w:rPr>
        <w:t xml:space="preserve">: зовнішнє оцінювання професійних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 xml:space="preserve"> (на добровільних засадах виключно за власною ініціативою) (стаття 51);</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-створення</w:t>
      </w:r>
      <w:proofErr w:type="spellEnd"/>
      <w:r w:rsidRPr="00CB359E">
        <w:rPr>
          <w:rFonts w:ascii="Times New Roman" w:eastAsia="Times New Roman" w:hAnsi="Times New Roman" w:cs="Times New Roman"/>
          <w:color w:val="212121"/>
          <w:sz w:val="20"/>
          <w:szCs w:val="20"/>
          <w:lang w:eastAsia="uk-UA"/>
        </w:rPr>
        <w:t xml:space="preserve"> середовища цілеспрямованого саморозвитку творчо-ініціативного педагога (стаття 59).</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 розвивати професійну рефлексію в процесі освітньої діяльності; забезпечити умови для методичного забезпечення психологічної підтримки освітнього процесу.</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8446"/>
        <w:gridCol w:w="967"/>
        <w:gridCol w:w="1526"/>
      </w:tblGrid>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Створити інформаційний Банк інноваційних педагогічних технологій</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Голова МО</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навчальні семінари, круглі столи, майстер - класи, педпрактики, тижні педагогічної майстерності, інтегровані дні, методичні декади, презентації творчих напрацювань, педради-дискусії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моніторинги: </w:t>
            </w:r>
            <w:proofErr w:type="spellStart"/>
            <w:r w:rsidRPr="00CB359E">
              <w:rPr>
                <w:rFonts w:ascii="Times New Roman" w:eastAsia="Times New Roman" w:hAnsi="Times New Roman" w:cs="Times New Roman"/>
                <w:color w:val="212121"/>
                <w:sz w:val="20"/>
                <w:szCs w:val="20"/>
                <w:lang w:eastAsia="uk-UA"/>
              </w:rPr>
              <w:t>-якості</w:t>
            </w:r>
            <w:proofErr w:type="spellEnd"/>
            <w:r w:rsidRPr="00CB359E">
              <w:rPr>
                <w:rFonts w:ascii="Times New Roman" w:eastAsia="Times New Roman" w:hAnsi="Times New Roman" w:cs="Times New Roman"/>
                <w:color w:val="212121"/>
                <w:sz w:val="20"/>
                <w:szCs w:val="20"/>
                <w:lang w:eastAsia="uk-UA"/>
              </w:rPr>
              <w:t xml:space="preserve"> знань учнів </w:t>
            </w:r>
            <w:proofErr w:type="spellStart"/>
            <w:r w:rsidRPr="00CB359E">
              <w:rPr>
                <w:rFonts w:ascii="Times New Roman" w:eastAsia="Times New Roman" w:hAnsi="Times New Roman" w:cs="Times New Roman"/>
                <w:color w:val="212121"/>
                <w:sz w:val="20"/>
                <w:szCs w:val="20"/>
                <w:lang w:eastAsia="uk-UA"/>
              </w:rPr>
              <w:t>-рівня</w:t>
            </w:r>
            <w:proofErr w:type="spellEnd"/>
            <w:r w:rsidRPr="00CB359E">
              <w:rPr>
                <w:rFonts w:ascii="Times New Roman" w:eastAsia="Times New Roman" w:hAnsi="Times New Roman" w:cs="Times New Roman"/>
                <w:color w:val="212121"/>
                <w:sz w:val="20"/>
                <w:szCs w:val="20"/>
                <w:lang w:eastAsia="uk-UA"/>
              </w:rPr>
              <w:t xml:space="preserve"> методичного удосконалення </w:t>
            </w:r>
            <w:proofErr w:type="spellStart"/>
            <w:r w:rsidRPr="00CB359E">
              <w:rPr>
                <w:rFonts w:ascii="Times New Roman" w:eastAsia="Times New Roman" w:hAnsi="Times New Roman" w:cs="Times New Roman"/>
                <w:color w:val="212121"/>
                <w:sz w:val="20"/>
                <w:szCs w:val="20"/>
                <w:lang w:eastAsia="uk-UA"/>
              </w:rPr>
              <w:t>-умов</w:t>
            </w:r>
            <w:proofErr w:type="spellEnd"/>
            <w:r w:rsidRPr="00CB359E">
              <w:rPr>
                <w:rFonts w:ascii="Times New Roman" w:eastAsia="Times New Roman" w:hAnsi="Times New Roman" w:cs="Times New Roman"/>
                <w:color w:val="212121"/>
                <w:sz w:val="20"/>
                <w:szCs w:val="20"/>
                <w:lang w:eastAsia="uk-UA"/>
              </w:rPr>
              <w:t xml:space="preserve"> збереження </w:t>
            </w:r>
            <w:proofErr w:type="spellStart"/>
            <w:r w:rsidRPr="00CB359E">
              <w:rPr>
                <w:rFonts w:ascii="Times New Roman" w:eastAsia="Times New Roman" w:hAnsi="Times New Roman" w:cs="Times New Roman"/>
                <w:color w:val="212121"/>
                <w:sz w:val="20"/>
                <w:szCs w:val="20"/>
                <w:lang w:eastAsia="uk-UA"/>
              </w:rPr>
              <w:t>психо-фізіологічного</w:t>
            </w:r>
            <w:proofErr w:type="spellEnd"/>
            <w:r w:rsidRPr="00CB359E">
              <w:rPr>
                <w:rFonts w:ascii="Times New Roman" w:eastAsia="Times New Roman" w:hAnsi="Times New Roman" w:cs="Times New Roman"/>
                <w:color w:val="212121"/>
                <w:sz w:val="20"/>
                <w:szCs w:val="20"/>
                <w:lang w:eastAsia="uk-UA"/>
              </w:rPr>
              <w:t xml:space="preserve"> здоров’я </w:t>
            </w:r>
            <w:proofErr w:type="spellStart"/>
            <w:r w:rsidRPr="00CB359E">
              <w:rPr>
                <w:rFonts w:ascii="Times New Roman" w:eastAsia="Times New Roman" w:hAnsi="Times New Roman" w:cs="Times New Roman"/>
                <w:color w:val="212121"/>
                <w:sz w:val="20"/>
                <w:szCs w:val="20"/>
                <w:lang w:eastAsia="uk-UA"/>
              </w:rPr>
              <w:t>-використання</w:t>
            </w:r>
            <w:proofErr w:type="spellEnd"/>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Інтернет-ресурсів</w:t>
            </w:r>
            <w:proofErr w:type="spellEnd"/>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Створити умови для формування професійних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 xml:space="preserve"> педагога: інтелектуальна компетентність (наукові знання); психологічна компетентність; управлінська компетентність (базові вміння); мотиваційна компетентність; </w:t>
            </w:r>
            <w:proofErr w:type="spellStart"/>
            <w:r w:rsidRPr="00CB359E">
              <w:rPr>
                <w:rFonts w:ascii="Times New Roman" w:eastAsia="Times New Roman" w:hAnsi="Times New Roman" w:cs="Times New Roman"/>
                <w:color w:val="212121"/>
                <w:sz w:val="20"/>
                <w:szCs w:val="20"/>
                <w:lang w:eastAsia="uk-UA"/>
              </w:rPr>
              <w:t>проєктна</w:t>
            </w:r>
            <w:proofErr w:type="spellEnd"/>
            <w:r w:rsidRPr="00CB359E">
              <w:rPr>
                <w:rFonts w:ascii="Times New Roman" w:eastAsia="Times New Roman" w:hAnsi="Times New Roman" w:cs="Times New Roman"/>
                <w:color w:val="212121"/>
                <w:sz w:val="20"/>
                <w:szCs w:val="20"/>
                <w:lang w:eastAsia="uk-UA"/>
              </w:rPr>
              <w:t xml:space="preserve"> компетентність; методична компетентність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Оснащити</w:t>
            </w:r>
            <w:proofErr w:type="spellEnd"/>
            <w:r w:rsidRPr="00CB359E">
              <w:rPr>
                <w:rFonts w:ascii="Times New Roman" w:eastAsia="Times New Roman" w:hAnsi="Times New Roman" w:cs="Times New Roman"/>
                <w:color w:val="212121"/>
                <w:sz w:val="20"/>
                <w:szCs w:val="20"/>
                <w:lang w:eastAsia="uk-UA"/>
              </w:rPr>
              <w:t xml:space="preserve"> бібліотеку науково – методичною літературою</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Бібліотекар</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Оснащити</w:t>
            </w:r>
            <w:proofErr w:type="spellEnd"/>
            <w:r w:rsidRPr="00CB359E">
              <w:rPr>
                <w:rFonts w:ascii="Times New Roman" w:eastAsia="Times New Roman" w:hAnsi="Times New Roman" w:cs="Times New Roman"/>
                <w:color w:val="212121"/>
                <w:sz w:val="20"/>
                <w:szCs w:val="20"/>
                <w:lang w:eastAsia="uk-UA"/>
              </w:rPr>
              <w:t xml:space="preserve"> навчальні кабінети комп’ютерною технікою, вчителів ноутбуками для можливості надання освітніх послуг дистанційно</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Реалізувати нові підходи щодо форм та методів підвищення кваліфікації педагогічних працівників закладу.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Підвищувати кваліфікаційний рівень педагогів шляхом атестації та сертифікації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6D50B9">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Клопотати про нагородження кращих працівників ліцею з нагоди державних, професійних свят, ювілейних дат</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lastRenderedPageBreak/>
        <w:t>-підвищення</w:t>
      </w:r>
      <w:proofErr w:type="spellEnd"/>
      <w:r w:rsidRPr="00CB359E">
        <w:rPr>
          <w:rFonts w:ascii="Times New Roman" w:eastAsia="Times New Roman" w:hAnsi="Times New Roman" w:cs="Times New Roman"/>
          <w:color w:val="212121"/>
          <w:sz w:val="20"/>
          <w:szCs w:val="20"/>
          <w:lang w:eastAsia="uk-UA"/>
        </w:rPr>
        <w:t xml:space="preserve"> педагогічної компетентності, яка складається з удосконалення знань та узагальнення педагогічного досвіду шляхом цілеспрямованої самоосвітньої роботи;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-ріст</w:t>
      </w:r>
      <w:proofErr w:type="spellEnd"/>
      <w:r w:rsidRPr="00CB359E">
        <w:rPr>
          <w:rFonts w:ascii="Times New Roman" w:eastAsia="Times New Roman" w:hAnsi="Times New Roman" w:cs="Times New Roman"/>
          <w:color w:val="212121"/>
          <w:sz w:val="20"/>
          <w:szCs w:val="20"/>
          <w:lang w:eastAsia="uk-UA"/>
        </w:rPr>
        <w:t xml:space="preserve"> педагогічної майстерності учителів;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-підвищення</w:t>
      </w:r>
      <w:proofErr w:type="spellEnd"/>
      <w:r w:rsidRPr="00CB359E">
        <w:rPr>
          <w:rFonts w:ascii="Times New Roman" w:eastAsia="Times New Roman" w:hAnsi="Times New Roman" w:cs="Times New Roman"/>
          <w:color w:val="212121"/>
          <w:sz w:val="20"/>
          <w:szCs w:val="20"/>
          <w:lang w:eastAsia="uk-UA"/>
        </w:rPr>
        <w:t xml:space="preserve"> методичної культури.</w:t>
      </w:r>
    </w:p>
    <w:p w:rsidR="00130DBD" w:rsidRPr="00CB359E" w:rsidRDefault="00130DBD"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0" w:line="295" w:lineRule="atLeast"/>
        <w:jc w:val="center"/>
        <w:outlineLvl w:val="3"/>
        <w:rPr>
          <w:rFonts w:ascii="Times New Roman" w:eastAsia="Times New Roman" w:hAnsi="Times New Roman" w:cs="Times New Roman"/>
          <w:b/>
          <w:bCs/>
          <w:color w:val="A9402D"/>
          <w:sz w:val="28"/>
          <w:szCs w:val="28"/>
          <w:lang w:eastAsia="uk-UA"/>
        </w:rPr>
      </w:pPr>
      <w:r w:rsidRPr="00CB359E">
        <w:rPr>
          <w:rFonts w:ascii="Times New Roman" w:eastAsia="Times New Roman" w:hAnsi="Times New Roman" w:cs="Times New Roman"/>
          <w:b/>
          <w:bCs/>
          <w:color w:val="A9402D"/>
          <w:sz w:val="28"/>
          <w:szCs w:val="28"/>
          <w:lang w:eastAsia="uk-UA"/>
        </w:rPr>
        <w:t>Проект</w:t>
      </w:r>
    </w:p>
    <w:p w:rsidR="00DE03C6" w:rsidRPr="00CB359E" w:rsidRDefault="00842D55" w:rsidP="00DE03C6">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DE03C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«Обдарована дитина»</w:t>
      </w:r>
    </w:p>
    <w:p w:rsidR="00130DBD" w:rsidRPr="00CB359E" w:rsidRDefault="00842D55" w:rsidP="00CB359E">
      <w:pPr>
        <w:spacing w:after="0"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r w:rsidR="00130DBD" w:rsidRPr="00CB359E">
        <w:rPr>
          <w:rFonts w:ascii="Times New Roman" w:eastAsia="Times New Roman" w:hAnsi="Times New Roman" w:cs="Times New Roman"/>
          <w:color w:val="212121"/>
          <w:sz w:val="20"/>
          <w:szCs w:val="20"/>
          <w:lang w:eastAsia="uk-UA"/>
        </w:rPr>
        <w:t>проекту</w:t>
      </w:r>
    </w:p>
    <w:tbl>
      <w:tblPr>
        <w:tblpPr w:leftFromText="180" w:rightFromText="180" w:vertAnchor="text" w:horzAnchor="margin" w:tblpXSpec="center" w:tblpY="643"/>
        <w:tblW w:w="10990" w:type="dxa"/>
        <w:tblBorders>
          <w:top w:val="single" w:sz="6" w:space="0" w:color="F7941E"/>
        </w:tblBorders>
        <w:shd w:val="clear" w:color="auto" w:fill="FFFFFF"/>
        <w:tblLayout w:type="fixed"/>
        <w:tblCellMar>
          <w:left w:w="0" w:type="dxa"/>
          <w:right w:w="0" w:type="dxa"/>
        </w:tblCellMar>
        <w:tblLook w:val="04A0" w:firstRow="1" w:lastRow="0" w:firstColumn="1" w:lastColumn="0" w:noHBand="0" w:noVBand="1"/>
      </w:tblPr>
      <w:tblGrid>
        <w:gridCol w:w="1412"/>
        <w:gridCol w:w="7389"/>
        <w:gridCol w:w="875"/>
        <w:gridCol w:w="1314"/>
      </w:tblGrid>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комплексні </w:t>
            </w:r>
            <w:proofErr w:type="spellStart"/>
            <w:r w:rsidRPr="00CB359E">
              <w:rPr>
                <w:rFonts w:ascii="Times New Roman" w:eastAsia="Times New Roman" w:hAnsi="Times New Roman" w:cs="Times New Roman"/>
                <w:color w:val="212121"/>
                <w:sz w:val="20"/>
                <w:szCs w:val="20"/>
                <w:lang w:eastAsia="uk-UA"/>
              </w:rPr>
              <w:t>психолого-діагностичні</w:t>
            </w:r>
            <w:proofErr w:type="spellEnd"/>
            <w:r w:rsidRPr="00CB359E">
              <w:rPr>
                <w:rFonts w:ascii="Times New Roman" w:eastAsia="Times New Roman" w:hAnsi="Times New Roman" w:cs="Times New Roman"/>
                <w:color w:val="212121"/>
                <w:sz w:val="20"/>
                <w:szCs w:val="20"/>
                <w:lang w:eastAsia="uk-UA"/>
              </w:rPr>
              <w:t xml:space="preserve"> дослідження особистісних рис учнів, цілеспрямовані на пошук обдарованих дітей у відповідності до різних типів обдарованості (інтелектуальна, творча, </w:t>
            </w:r>
            <w:proofErr w:type="spellStart"/>
            <w:r w:rsidRPr="00CB359E">
              <w:rPr>
                <w:rFonts w:ascii="Times New Roman" w:eastAsia="Times New Roman" w:hAnsi="Times New Roman" w:cs="Times New Roman"/>
                <w:color w:val="212121"/>
                <w:sz w:val="20"/>
                <w:szCs w:val="20"/>
                <w:lang w:eastAsia="uk-UA"/>
              </w:rPr>
              <w:t>художньоестетична</w:t>
            </w:r>
            <w:proofErr w:type="spellEnd"/>
            <w:r w:rsidRPr="00CB359E">
              <w:rPr>
                <w:rFonts w:ascii="Times New Roman" w:eastAsia="Times New Roman" w:hAnsi="Times New Roman" w:cs="Times New Roman"/>
                <w:color w:val="212121"/>
                <w:sz w:val="20"/>
                <w:szCs w:val="20"/>
                <w:lang w:eastAsia="uk-UA"/>
              </w:rPr>
              <w:t>, соціальна, моторна)</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 психолог</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Здійснювати науково-методичну підготовку педагогічних кадрів з питань розробки та удосконалення інструментарію навчання і виховання обдарованих дітей (форм, методів, засобів пошуку)</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-І етап Всеукраїнських учнівських олімпіад з базових дисциплін; </w:t>
            </w:r>
            <w:proofErr w:type="spellStart"/>
            <w:r w:rsidRPr="00CB359E">
              <w:rPr>
                <w:rFonts w:ascii="Times New Roman" w:eastAsia="Times New Roman" w:hAnsi="Times New Roman" w:cs="Times New Roman"/>
                <w:color w:val="212121"/>
                <w:sz w:val="20"/>
                <w:szCs w:val="20"/>
                <w:lang w:eastAsia="uk-UA"/>
              </w:rPr>
              <w:t>-шкільні</w:t>
            </w:r>
            <w:proofErr w:type="spellEnd"/>
            <w:r w:rsidRPr="00CB359E">
              <w:rPr>
                <w:rFonts w:ascii="Times New Roman" w:eastAsia="Times New Roman" w:hAnsi="Times New Roman" w:cs="Times New Roman"/>
                <w:color w:val="212121"/>
                <w:sz w:val="20"/>
                <w:szCs w:val="20"/>
                <w:lang w:eastAsia="uk-UA"/>
              </w:rPr>
              <w:t xml:space="preserve"> олімпіади серед учнів 2-4 класів з української мови, математики, англійської мови, природознавства та інших предметів; </w:t>
            </w:r>
            <w:proofErr w:type="spellStart"/>
            <w:r w:rsidRPr="00CB359E">
              <w:rPr>
                <w:rFonts w:ascii="Times New Roman" w:eastAsia="Times New Roman" w:hAnsi="Times New Roman" w:cs="Times New Roman"/>
                <w:color w:val="212121"/>
                <w:sz w:val="20"/>
                <w:szCs w:val="20"/>
                <w:lang w:eastAsia="uk-UA"/>
              </w:rPr>
              <w:t>-виховні</w:t>
            </w:r>
            <w:proofErr w:type="spellEnd"/>
            <w:r w:rsidRPr="00CB359E">
              <w:rPr>
                <w:rFonts w:ascii="Times New Roman" w:eastAsia="Times New Roman" w:hAnsi="Times New Roman" w:cs="Times New Roman"/>
                <w:color w:val="212121"/>
                <w:sz w:val="20"/>
                <w:szCs w:val="20"/>
                <w:lang w:eastAsia="uk-UA"/>
              </w:rPr>
              <w:t xml:space="preserve"> заходи стимулюючого і розвиваючого змісту</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Запровадити: </w:t>
            </w:r>
            <w:proofErr w:type="spellStart"/>
            <w:r w:rsidRPr="00CB359E">
              <w:rPr>
                <w:rFonts w:ascii="Times New Roman" w:eastAsia="Times New Roman" w:hAnsi="Times New Roman" w:cs="Times New Roman"/>
                <w:color w:val="212121"/>
                <w:sz w:val="20"/>
                <w:szCs w:val="20"/>
                <w:lang w:eastAsia="uk-UA"/>
              </w:rPr>
              <w:t>-систему</w:t>
            </w:r>
            <w:proofErr w:type="spellEnd"/>
            <w:r w:rsidRPr="00CB359E">
              <w:rPr>
                <w:rFonts w:ascii="Times New Roman" w:eastAsia="Times New Roman" w:hAnsi="Times New Roman" w:cs="Times New Roman"/>
                <w:color w:val="212121"/>
                <w:sz w:val="20"/>
                <w:szCs w:val="20"/>
                <w:lang w:eastAsia="uk-UA"/>
              </w:rPr>
              <w:t xml:space="preserve"> соціальної підтримки (побудова партнерських взаємин «учитель-учень», консультування з питань соціальної адаптації); </w:t>
            </w:r>
            <w:proofErr w:type="spellStart"/>
            <w:r w:rsidRPr="00CB359E">
              <w:rPr>
                <w:rFonts w:ascii="Times New Roman" w:eastAsia="Times New Roman" w:hAnsi="Times New Roman" w:cs="Times New Roman"/>
                <w:color w:val="212121"/>
                <w:sz w:val="20"/>
                <w:szCs w:val="20"/>
                <w:lang w:eastAsia="uk-UA"/>
              </w:rPr>
              <w:t>-систему</w:t>
            </w:r>
            <w:proofErr w:type="spellEnd"/>
            <w:r w:rsidRPr="00CB359E">
              <w:rPr>
                <w:rFonts w:ascii="Times New Roman" w:eastAsia="Times New Roman" w:hAnsi="Times New Roman" w:cs="Times New Roman"/>
                <w:color w:val="212121"/>
                <w:sz w:val="20"/>
                <w:szCs w:val="20"/>
                <w:lang w:eastAsia="uk-UA"/>
              </w:rPr>
              <w:t xml:space="preserve"> психологічних тренінгів для обдарованих дітей щодо зняття психологічної напруженості; </w:t>
            </w:r>
            <w:proofErr w:type="spellStart"/>
            <w:r w:rsidRPr="00CB359E">
              <w:rPr>
                <w:rFonts w:ascii="Times New Roman" w:eastAsia="Times New Roman" w:hAnsi="Times New Roman" w:cs="Times New Roman"/>
                <w:color w:val="212121"/>
                <w:sz w:val="20"/>
                <w:szCs w:val="20"/>
                <w:lang w:eastAsia="uk-UA"/>
              </w:rPr>
              <w:t>-систематичне</w:t>
            </w:r>
            <w:proofErr w:type="spellEnd"/>
            <w:r w:rsidRPr="00CB359E">
              <w:rPr>
                <w:rFonts w:ascii="Times New Roman" w:eastAsia="Times New Roman" w:hAnsi="Times New Roman" w:cs="Times New Roman"/>
                <w:color w:val="212121"/>
                <w:sz w:val="20"/>
                <w:szCs w:val="20"/>
                <w:lang w:eastAsia="uk-UA"/>
              </w:rPr>
              <w:t xml:space="preserve"> оновлення Банку даних обдарованих дітей; </w:t>
            </w:r>
            <w:proofErr w:type="spellStart"/>
            <w:r w:rsidRPr="00CB359E">
              <w:rPr>
                <w:rFonts w:ascii="Times New Roman" w:eastAsia="Times New Roman" w:hAnsi="Times New Roman" w:cs="Times New Roman"/>
                <w:color w:val="212121"/>
                <w:sz w:val="20"/>
                <w:szCs w:val="20"/>
                <w:lang w:eastAsia="uk-UA"/>
              </w:rPr>
              <w:t>-співпрацю</w:t>
            </w:r>
            <w:proofErr w:type="spellEnd"/>
            <w:r w:rsidRPr="00CB359E">
              <w:rPr>
                <w:rFonts w:ascii="Times New Roman" w:eastAsia="Times New Roman" w:hAnsi="Times New Roman" w:cs="Times New Roman"/>
                <w:color w:val="212121"/>
                <w:sz w:val="20"/>
                <w:szCs w:val="20"/>
                <w:lang w:eastAsia="uk-UA"/>
              </w:rPr>
              <w:t xml:space="preserve"> батьків та педагогів ліцею (анкетування батьків, індивідуальне та групове консультування); </w:t>
            </w:r>
            <w:proofErr w:type="spellStart"/>
            <w:r w:rsidRPr="00CB359E">
              <w:rPr>
                <w:rFonts w:ascii="Times New Roman" w:eastAsia="Times New Roman" w:hAnsi="Times New Roman" w:cs="Times New Roman"/>
                <w:color w:val="212121"/>
                <w:sz w:val="20"/>
                <w:szCs w:val="20"/>
                <w:lang w:eastAsia="uk-UA"/>
              </w:rPr>
              <w:t>-систему</w:t>
            </w:r>
            <w:proofErr w:type="spellEnd"/>
            <w:r w:rsidRPr="00CB359E">
              <w:rPr>
                <w:rFonts w:ascii="Times New Roman" w:eastAsia="Times New Roman" w:hAnsi="Times New Roman" w:cs="Times New Roman"/>
                <w:color w:val="212121"/>
                <w:sz w:val="20"/>
                <w:szCs w:val="20"/>
                <w:lang w:eastAsia="uk-UA"/>
              </w:rPr>
              <w:t xml:space="preserve"> роботи з медичної підтримки (обстеження фізіологічного розвитку, стану психічного здоров’я, консультування з питань </w:t>
            </w:r>
            <w:proofErr w:type="spellStart"/>
            <w:r w:rsidRPr="00CB359E">
              <w:rPr>
                <w:rFonts w:ascii="Times New Roman" w:eastAsia="Times New Roman" w:hAnsi="Times New Roman" w:cs="Times New Roman"/>
                <w:color w:val="212121"/>
                <w:sz w:val="20"/>
                <w:szCs w:val="20"/>
                <w:lang w:eastAsia="uk-UA"/>
              </w:rPr>
              <w:t>здоров’язбережувального</w:t>
            </w:r>
            <w:proofErr w:type="spellEnd"/>
            <w:r w:rsidRPr="00CB359E">
              <w:rPr>
                <w:rFonts w:ascii="Times New Roman" w:eastAsia="Times New Roman" w:hAnsi="Times New Roman" w:cs="Times New Roman"/>
                <w:color w:val="212121"/>
                <w:sz w:val="20"/>
                <w:szCs w:val="20"/>
                <w:lang w:eastAsia="uk-UA"/>
              </w:rPr>
              <w:t xml:space="preserve"> потенціалу); </w:t>
            </w:r>
            <w:proofErr w:type="spellStart"/>
            <w:r w:rsidRPr="00CB359E">
              <w:rPr>
                <w:rFonts w:ascii="Times New Roman" w:eastAsia="Times New Roman" w:hAnsi="Times New Roman" w:cs="Times New Roman"/>
                <w:color w:val="212121"/>
                <w:sz w:val="20"/>
                <w:szCs w:val="20"/>
                <w:lang w:eastAsia="uk-UA"/>
              </w:rPr>
              <w:t>-систему</w:t>
            </w:r>
            <w:proofErr w:type="spellEnd"/>
            <w:r w:rsidRPr="00CB359E">
              <w:rPr>
                <w:rFonts w:ascii="Times New Roman" w:eastAsia="Times New Roman" w:hAnsi="Times New Roman" w:cs="Times New Roman"/>
                <w:color w:val="212121"/>
                <w:sz w:val="20"/>
                <w:szCs w:val="20"/>
                <w:lang w:eastAsia="uk-UA"/>
              </w:rPr>
              <w:t xml:space="preserve"> моніторингу розвитку обдарованої дитини (</w:t>
            </w:r>
            <w:proofErr w:type="spellStart"/>
            <w:r w:rsidRPr="00CB359E">
              <w:rPr>
                <w:rFonts w:ascii="Times New Roman" w:eastAsia="Times New Roman" w:hAnsi="Times New Roman" w:cs="Times New Roman"/>
                <w:color w:val="212121"/>
                <w:sz w:val="20"/>
                <w:szCs w:val="20"/>
                <w:lang w:eastAsia="uk-UA"/>
              </w:rPr>
              <w:t>медико-фізіологічний</w:t>
            </w:r>
            <w:proofErr w:type="spellEnd"/>
            <w:r w:rsidRPr="00CB359E">
              <w:rPr>
                <w:rFonts w:ascii="Times New Roman" w:eastAsia="Times New Roman" w:hAnsi="Times New Roman" w:cs="Times New Roman"/>
                <w:color w:val="212121"/>
                <w:sz w:val="20"/>
                <w:szCs w:val="20"/>
                <w:lang w:eastAsia="uk-UA"/>
              </w:rPr>
              <w:t xml:space="preserve">, соціальний, психологічний, педагогічний); </w:t>
            </w:r>
            <w:proofErr w:type="spellStart"/>
            <w:r w:rsidRPr="00CB359E">
              <w:rPr>
                <w:rFonts w:ascii="Times New Roman" w:eastAsia="Times New Roman" w:hAnsi="Times New Roman" w:cs="Times New Roman"/>
                <w:color w:val="212121"/>
                <w:sz w:val="20"/>
                <w:szCs w:val="20"/>
                <w:lang w:eastAsia="uk-UA"/>
              </w:rPr>
              <w:t>-моніторинг</w:t>
            </w:r>
            <w:proofErr w:type="spellEnd"/>
            <w:r w:rsidRPr="00CB359E">
              <w:rPr>
                <w:rFonts w:ascii="Times New Roman" w:eastAsia="Times New Roman" w:hAnsi="Times New Roman" w:cs="Times New Roman"/>
                <w:color w:val="212121"/>
                <w:sz w:val="20"/>
                <w:szCs w:val="20"/>
                <w:lang w:eastAsia="uk-UA"/>
              </w:rPr>
              <w:t xml:space="preserve"> досягнень і успіхів</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 педагогічний колектив, соціально-психологічна служба, медична сестра</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Залучати до участі учнів ліцею у Всеукраїнських учнівських олімпіадах з базових дисциплін, конкурсах учнівської творчості, виставках, фестивалях, змаганнях, командних турнірах</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Підвищувати рівень професійної компетентності педагогів, що працюють з обдарованою молоддю, через різні форми методичної роботи</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Інформувати всіх учасників освітнього процесу про хід та результативність участі учнів ліцею у різноманітних заходах</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Поповнювати бібліотечні фонди ліцею сучасними інформаційними засобами, </w:t>
            </w:r>
            <w:r w:rsidRPr="00CB359E">
              <w:rPr>
                <w:rFonts w:ascii="Times New Roman" w:eastAsia="Times New Roman" w:hAnsi="Times New Roman" w:cs="Times New Roman"/>
                <w:color w:val="212121"/>
                <w:sz w:val="20"/>
                <w:szCs w:val="20"/>
                <w:lang w:eastAsia="uk-UA"/>
              </w:rPr>
              <w:lastRenderedPageBreak/>
              <w:t>науково-методичною та довідковою літературою (у тому числі на електронних носіях) для роботи з обдарованою молоддю;</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2021-</w:t>
            </w:r>
            <w:r w:rsidRPr="00CB359E">
              <w:rPr>
                <w:rFonts w:ascii="Times New Roman" w:eastAsia="Times New Roman" w:hAnsi="Times New Roman" w:cs="Times New Roman"/>
                <w:color w:val="212121"/>
                <w:sz w:val="20"/>
                <w:szCs w:val="20"/>
                <w:lang w:eastAsia="uk-UA"/>
              </w:rPr>
              <w:lastRenderedPageBreak/>
              <w:t>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Адміністраці</w:t>
            </w:r>
            <w:r w:rsidRPr="00CB359E">
              <w:rPr>
                <w:rFonts w:ascii="Times New Roman" w:eastAsia="Times New Roman" w:hAnsi="Times New Roman" w:cs="Times New Roman"/>
                <w:color w:val="212121"/>
                <w:sz w:val="20"/>
                <w:szCs w:val="20"/>
                <w:lang w:eastAsia="uk-UA"/>
              </w:rPr>
              <w:lastRenderedPageBreak/>
              <w:t>я ліцею, бібліотекар</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9</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Упроваджувати </w:t>
            </w:r>
            <w:proofErr w:type="spellStart"/>
            <w:r w:rsidRPr="00CB359E">
              <w:rPr>
                <w:rFonts w:ascii="Times New Roman" w:eastAsia="Times New Roman" w:hAnsi="Times New Roman" w:cs="Times New Roman"/>
                <w:color w:val="212121"/>
                <w:sz w:val="20"/>
                <w:szCs w:val="20"/>
                <w:lang w:eastAsia="uk-UA"/>
              </w:rPr>
              <w:t>особистісноорієнтовані</w:t>
            </w:r>
            <w:proofErr w:type="spellEnd"/>
            <w:r w:rsidRPr="00CB359E">
              <w:rPr>
                <w:rFonts w:ascii="Times New Roman" w:eastAsia="Times New Roman" w:hAnsi="Times New Roman" w:cs="Times New Roman"/>
                <w:color w:val="212121"/>
                <w:sz w:val="20"/>
                <w:szCs w:val="20"/>
                <w:lang w:eastAsia="uk-UA"/>
              </w:rPr>
              <w:t xml:space="preserve"> технології спрямовані на розвиток учнів</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Продовжити роботу гуртків, факультативів</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Організовувати виставки творчих робіт учнів ліцею</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Нагороджувати кращих учнів ліцею у номінаціях: «Учень року», «Учениця року», «Спортсмен року», «Спортивне відкриття року», «Мистецьке відкриття року», «Мистецьке обдарування року»</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DE03C6" w:rsidRPr="00CB359E" w:rsidTr="00CB359E">
        <w:tc>
          <w:tcPr>
            <w:tcW w:w="141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13</w:t>
            </w:r>
          </w:p>
        </w:tc>
        <w:tc>
          <w:tcPr>
            <w:tcW w:w="738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Висвітлювати інформацію про обдарованих дітей, їх досягненнях на сайті ліцею</w:t>
            </w:r>
          </w:p>
        </w:tc>
        <w:tc>
          <w:tcPr>
            <w:tcW w:w="87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DE03C6" w:rsidRPr="00CB359E" w:rsidRDefault="00DE03C6" w:rsidP="00DE03C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Відповідальний за ведення сайту</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визначити чітку систему організаційно-педагогічних та </w:t>
      </w:r>
      <w:proofErr w:type="spellStart"/>
      <w:r w:rsidRPr="00CB359E">
        <w:rPr>
          <w:rFonts w:ascii="Times New Roman" w:eastAsia="Times New Roman" w:hAnsi="Times New Roman" w:cs="Times New Roman"/>
          <w:color w:val="212121"/>
          <w:sz w:val="20"/>
          <w:szCs w:val="20"/>
          <w:lang w:eastAsia="uk-UA"/>
        </w:rPr>
        <w:t>науковопрактичних</w:t>
      </w:r>
      <w:proofErr w:type="spellEnd"/>
      <w:r w:rsidRPr="00CB359E">
        <w:rPr>
          <w:rFonts w:ascii="Times New Roman" w:eastAsia="Times New Roman" w:hAnsi="Times New Roman" w:cs="Times New Roman"/>
          <w:color w:val="212121"/>
          <w:sz w:val="20"/>
          <w:szCs w:val="20"/>
          <w:lang w:eastAsia="uk-UA"/>
        </w:rPr>
        <w:t xml:space="preserve"> заходів пошуку, навчання й виховання обдарованих дітей педагогічним колективом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-всебічний</w:t>
      </w:r>
      <w:proofErr w:type="spellEnd"/>
      <w:r w:rsidRPr="00CB359E">
        <w:rPr>
          <w:rFonts w:ascii="Times New Roman" w:eastAsia="Times New Roman" w:hAnsi="Times New Roman" w:cs="Times New Roman"/>
          <w:color w:val="212121"/>
          <w:sz w:val="20"/>
          <w:szCs w:val="20"/>
          <w:lang w:eastAsia="uk-UA"/>
        </w:rPr>
        <w:t xml:space="preserve"> розвиток та розкриття інтелектуального потенціалу обдарованих дітей;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-підвищення</w:t>
      </w:r>
      <w:proofErr w:type="spellEnd"/>
      <w:r w:rsidRPr="00CB359E">
        <w:rPr>
          <w:rFonts w:ascii="Times New Roman" w:eastAsia="Times New Roman" w:hAnsi="Times New Roman" w:cs="Times New Roman"/>
          <w:color w:val="212121"/>
          <w:sz w:val="20"/>
          <w:szCs w:val="20"/>
          <w:lang w:eastAsia="uk-UA"/>
        </w:rPr>
        <w:t xml:space="preserve"> якості знань </w:t>
      </w:r>
      <w:r w:rsidR="00130DBD" w:rsidRPr="00CB359E">
        <w:rPr>
          <w:rFonts w:ascii="Times New Roman" w:eastAsia="Times New Roman" w:hAnsi="Times New Roman" w:cs="Times New Roman"/>
          <w:color w:val="212121"/>
          <w:sz w:val="20"/>
          <w:szCs w:val="20"/>
          <w:lang w:eastAsia="uk-UA"/>
        </w:rPr>
        <w:t>здобувачів освіти</w:t>
      </w:r>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842D55" w:rsidRPr="00CB359E" w:rsidRDefault="00842D55" w:rsidP="00130DBD">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DE03C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«Сучасне освітнє середовище.</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STEM-освіта в ліцеї»</w:t>
      </w:r>
    </w:p>
    <w:tbl>
      <w:tblPr>
        <w:tblpPr w:leftFromText="180" w:rightFromText="180" w:vertAnchor="text" w:horzAnchor="margin" w:tblpXSpec="center" w:tblpY="782"/>
        <w:tblW w:w="111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965"/>
        <w:gridCol w:w="1166"/>
        <w:gridCol w:w="1390"/>
      </w:tblGrid>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Опрацювати нормативну базу по запровадженню STEM - освіти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Вивчати досвід роботи по запровадженню STEM - освіти (курси, </w:t>
            </w:r>
            <w:proofErr w:type="spellStart"/>
            <w:r w:rsidRPr="00CB359E">
              <w:rPr>
                <w:rFonts w:ascii="Times New Roman" w:eastAsia="Times New Roman" w:hAnsi="Times New Roman" w:cs="Times New Roman"/>
                <w:color w:val="212121"/>
                <w:sz w:val="20"/>
                <w:szCs w:val="20"/>
                <w:lang w:eastAsia="uk-UA"/>
              </w:rPr>
              <w:t>вебінари</w:t>
            </w:r>
            <w:proofErr w:type="spellEnd"/>
            <w:r w:rsidRPr="00CB359E">
              <w:rPr>
                <w:rFonts w:ascii="Times New Roman" w:eastAsia="Times New Roman" w:hAnsi="Times New Roman" w:cs="Times New Roman"/>
                <w:color w:val="212121"/>
                <w:sz w:val="20"/>
                <w:szCs w:val="20"/>
                <w:lang w:eastAsia="uk-UA"/>
              </w:rPr>
              <w:t>, тренінги, майстер-класи, он-лайн платформи)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Модернізувати у всіх корпусах ліцею локальну мережу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Забезпечити доступ до високошвидкісного Інтернету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Долучатися до створення платформи для спілкування, пошуку і підтримки перспективних наукових ідей щодо розвитку STEM-освіти в Україні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Організовувати в початковій школі STEM - виставки «LEGO– винахідник»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9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 початкових класів</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xml:space="preserve">: підвищення зацікавленості учнів до освіти в науково-технічній сфері, стимулювання зацікавленості в дослідницькій діяльності та активному залученню учнів до участі в конкурсах, </w:t>
      </w:r>
      <w:proofErr w:type="spellStart"/>
      <w:r w:rsidRPr="00CB359E">
        <w:rPr>
          <w:rFonts w:ascii="Times New Roman" w:eastAsia="Times New Roman" w:hAnsi="Times New Roman" w:cs="Times New Roman"/>
          <w:color w:val="212121"/>
          <w:sz w:val="20"/>
          <w:szCs w:val="20"/>
          <w:lang w:eastAsia="uk-UA"/>
        </w:rPr>
        <w:t>проєктах</w:t>
      </w:r>
      <w:proofErr w:type="spellEnd"/>
      <w:r w:rsidRPr="00CB359E">
        <w:rPr>
          <w:rFonts w:ascii="Times New Roman" w:eastAsia="Times New Roman" w:hAnsi="Times New Roman" w:cs="Times New Roman"/>
          <w:color w:val="212121"/>
          <w:sz w:val="20"/>
          <w:szCs w:val="20"/>
          <w:lang w:eastAsia="uk-UA"/>
        </w:rPr>
        <w:t xml:space="preserve"> з метою популяризації STEM -професій.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-покращення</w:t>
      </w:r>
      <w:proofErr w:type="spellEnd"/>
      <w:r w:rsidRPr="00CB359E">
        <w:rPr>
          <w:rFonts w:ascii="Times New Roman" w:eastAsia="Times New Roman" w:hAnsi="Times New Roman" w:cs="Times New Roman"/>
          <w:color w:val="212121"/>
          <w:sz w:val="20"/>
          <w:szCs w:val="20"/>
          <w:lang w:eastAsia="uk-UA"/>
        </w:rPr>
        <w:t xml:space="preserve"> якості знань з предметів природничо-математичного циклу;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-розвиток</w:t>
      </w:r>
      <w:proofErr w:type="spellEnd"/>
      <w:r w:rsidRPr="00CB359E">
        <w:rPr>
          <w:rFonts w:ascii="Times New Roman" w:eastAsia="Times New Roman" w:hAnsi="Times New Roman" w:cs="Times New Roman"/>
          <w:color w:val="212121"/>
          <w:sz w:val="20"/>
          <w:szCs w:val="20"/>
          <w:lang w:eastAsia="uk-UA"/>
        </w:rPr>
        <w:t xml:space="preserve"> критичного мислення;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-отримання</w:t>
      </w:r>
      <w:proofErr w:type="spellEnd"/>
      <w:r w:rsidRPr="00CB359E">
        <w:rPr>
          <w:rFonts w:ascii="Times New Roman" w:eastAsia="Times New Roman" w:hAnsi="Times New Roman" w:cs="Times New Roman"/>
          <w:color w:val="212121"/>
          <w:sz w:val="20"/>
          <w:szCs w:val="20"/>
          <w:lang w:eastAsia="uk-UA"/>
        </w:rPr>
        <w:t xml:space="preserve"> досвіду в роботі над </w:t>
      </w:r>
      <w:proofErr w:type="spellStart"/>
      <w:r w:rsidRPr="00CB359E">
        <w:rPr>
          <w:rFonts w:ascii="Times New Roman" w:eastAsia="Times New Roman" w:hAnsi="Times New Roman" w:cs="Times New Roman"/>
          <w:color w:val="212121"/>
          <w:sz w:val="20"/>
          <w:szCs w:val="20"/>
          <w:lang w:eastAsia="uk-UA"/>
        </w:rPr>
        <w:t>проєктами</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-впровадити</w:t>
      </w:r>
      <w:proofErr w:type="spellEnd"/>
      <w:r w:rsidRPr="00CB359E">
        <w:rPr>
          <w:rFonts w:ascii="Times New Roman" w:eastAsia="Times New Roman" w:hAnsi="Times New Roman" w:cs="Times New Roman"/>
          <w:color w:val="212121"/>
          <w:sz w:val="20"/>
          <w:szCs w:val="20"/>
          <w:lang w:eastAsia="uk-UA"/>
        </w:rPr>
        <w:t xml:space="preserve"> сучасні методи та методики навчання;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-надати</w:t>
      </w:r>
      <w:proofErr w:type="spellEnd"/>
      <w:r w:rsidRPr="00CB359E">
        <w:rPr>
          <w:rFonts w:ascii="Times New Roman" w:eastAsia="Times New Roman" w:hAnsi="Times New Roman" w:cs="Times New Roman"/>
          <w:color w:val="212121"/>
          <w:sz w:val="20"/>
          <w:szCs w:val="20"/>
          <w:lang w:eastAsia="uk-UA"/>
        </w:rPr>
        <w:t xml:space="preserve"> інструменти для рівного доступу до якісної освіти.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130DBD" w:rsidRPr="00CB359E" w:rsidRDefault="00842D55" w:rsidP="00130DBD">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130DBD"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130DBD">
      <w:pPr>
        <w:spacing w:after="0" w:line="295" w:lineRule="atLeast"/>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«Єдиний інформаційний простір»</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інформаційне забезпечення доступу до якісної освіти, що сприятиме наближенню рівня навчання в школі до європейських і світових стандартів, творчим пошукам учителів та розвитку здібностей учнів.</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2"/>
        <w:gridCol w:w="7450"/>
        <w:gridCol w:w="1336"/>
        <w:gridCol w:w="2152"/>
      </w:tblGrid>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Організувати доступ учнів ліцею та педагогічних працівників до </w:t>
            </w:r>
            <w:proofErr w:type="spellStart"/>
            <w:r w:rsidRPr="00CB359E">
              <w:rPr>
                <w:rFonts w:ascii="Times New Roman" w:eastAsia="Times New Roman" w:hAnsi="Times New Roman" w:cs="Times New Roman"/>
                <w:color w:val="212121"/>
                <w:sz w:val="20"/>
                <w:szCs w:val="20"/>
                <w:lang w:eastAsia="uk-UA"/>
              </w:rPr>
              <w:t>інтернет</w:t>
            </w:r>
            <w:proofErr w:type="spellEnd"/>
            <w:r w:rsidRPr="00CB359E">
              <w:rPr>
                <w:rFonts w:ascii="Times New Roman" w:eastAsia="Times New Roman" w:hAnsi="Times New Roman" w:cs="Times New Roman"/>
                <w:color w:val="212121"/>
                <w:sz w:val="20"/>
                <w:szCs w:val="20"/>
                <w:lang w:eastAsia="uk-UA"/>
              </w:rPr>
              <w:t xml:space="preserve"> ресурсів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Організувати колективні заняття та колективні перегляди з використанням сучасних </w:t>
            </w:r>
            <w:proofErr w:type="spellStart"/>
            <w:r w:rsidRPr="00CB359E">
              <w:rPr>
                <w:rFonts w:ascii="Times New Roman" w:eastAsia="Times New Roman" w:hAnsi="Times New Roman" w:cs="Times New Roman"/>
                <w:color w:val="212121"/>
                <w:sz w:val="20"/>
                <w:szCs w:val="20"/>
                <w:lang w:eastAsia="uk-UA"/>
              </w:rPr>
              <w:t>медіаматеріалів</w:t>
            </w:r>
            <w:proofErr w:type="spellEnd"/>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Вести електронний каталог напрацювань педагогічного колективу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 Адміністрація ліцею</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Створити умови для навчання працівників школи нових комп’ютерних технологій</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Удосконалювати шкільний сайт і роботу з ним</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 інформатики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Впроваджувати дистанційну освіту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Інформатизувати</w:t>
            </w:r>
            <w:proofErr w:type="spellEnd"/>
            <w:r w:rsidRPr="00CB359E">
              <w:rPr>
                <w:rFonts w:ascii="Times New Roman" w:eastAsia="Times New Roman" w:hAnsi="Times New Roman" w:cs="Times New Roman"/>
                <w:color w:val="212121"/>
                <w:sz w:val="20"/>
                <w:szCs w:val="20"/>
                <w:lang w:eastAsia="uk-UA"/>
              </w:rPr>
              <w:t xml:space="preserve"> бібліотечну діяльність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Бібліотекар</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Оснащувати предметні кабінети інтерактивним устаткуванням</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-створення</w:t>
      </w:r>
      <w:proofErr w:type="spellEnd"/>
      <w:r w:rsidRPr="00CB359E">
        <w:rPr>
          <w:rFonts w:ascii="Times New Roman" w:eastAsia="Times New Roman" w:hAnsi="Times New Roman" w:cs="Times New Roman"/>
          <w:color w:val="212121"/>
          <w:sz w:val="20"/>
          <w:szCs w:val="20"/>
          <w:lang w:eastAsia="uk-UA"/>
        </w:rPr>
        <w:t xml:space="preserve"> комп’ютерної інфраструктури освітнього закладу;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lastRenderedPageBreak/>
        <w:t>-об’єднання</w:t>
      </w:r>
      <w:proofErr w:type="spellEnd"/>
      <w:r w:rsidRPr="00CB359E">
        <w:rPr>
          <w:rFonts w:ascii="Times New Roman" w:eastAsia="Times New Roman" w:hAnsi="Times New Roman" w:cs="Times New Roman"/>
          <w:color w:val="212121"/>
          <w:sz w:val="20"/>
          <w:szCs w:val="20"/>
          <w:lang w:eastAsia="uk-UA"/>
        </w:rPr>
        <w:t xml:space="preserve"> вчителів різних спеціальностей для реалізації Стратегії розвиту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-створення</w:t>
      </w:r>
      <w:proofErr w:type="spellEnd"/>
      <w:r w:rsidRPr="00CB359E">
        <w:rPr>
          <w:rFonts w:ascii="Times New Roman" w:eastAsia="Times New Roman" w:hAnsi="Times New Roman" w:cs="Times New Roman"/>
          <w:color w:val="212121"/>
          <w:sz w:val="20"/>
          <w:szCs w:val="20"/>
          <w:lang w:eastAsia="uk-UA"/>
        </w:rPr>
        <w:t xml:space="preserve"> матеріально-технічної та науково-методичної бази даних;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-оновлення</w:t>
      </w:r>
      <w:proofErr w:type="spellEnd"/>
      <w:r w:rsidRPr="00CB359E">
        <w:rPr>
          <w:rFonts w:ascii="Times New Roman" w:eastAsia="Times New Roman" w:hAnsi="Times New Roman" w:cs="Times New Roman"/>
          <w:color w:val="212121"/>
          <w:sz w:val="20"/>
          <w:szCs w:val="20"/>
          <w:lang w:eastAsia="uk-UA"/>
        </w:rPr>
        <w:t xml:space="preserve"> наповнюваності сайту</w:t>
      </w:r>
      <w:r w:rsidR="00130DBD" w:rsidRPr="00CB359E">
        <w:rPr>
          <w:rFonts w:ascii="Times New Roman" w:eastAsia="Times New Roman" w:hAnsi="Times New Roman" w:cs="Times New Roman"/>
          <w:color w:val="212121"/>
          <w:sz w:val="20"/>
          <w:szCs w:val="20"/>
          <w:lang w:eastAsia="uk-UA"/>
        </w:rPr>
        <w:t xml:space="preserve"> ліцею</w:t>
      </w:r>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-практичне</w:t>
      </w:r>
      <w:proofErr w:type="spellEnd"/>
      <w:r w:rsidRPr="00CB359E">
        <w:rPr>
          <w:rFonts w:ascii="Times New Roman" w:eastAsia="Times New Roman" w:hAnsi="Times New Roman" w:cs="Times New Roman"/>
          <w:color w:val="212121"/>
          <w:sz w:val="20"/>
          <w:szCs w:val="20"/>
          <w:lang w:eastAsia="uk-UA"/>
        </w:rPr>
        <w:t xml:space="preserve"> засвоєння, а в подальшому застосування педагогами та здобувачами освіти ІКТ в освітньому процесі.</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130DBD" w:rsidRPr="00CB359E" w:rsidRDefault="00842D55" w:rsidP="00130DBD">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стратегії розвитку</w:t>
      </w:r>
      <w:r w:rsidR="00130DBD" w:rsidRPr="00CB359E">
        <w:rPr>
          <w:rFonts w:ascii="Times New Roman" w:eastAsia="Times New Roman" w:hAnsi="Times New Roman" w:cs="Times New Roman"/>
          <w:b/>
          <w:bCs/>
          <w:color w:val="A9402D"/>
          <w:sz w:val="24"/>
          <w:szCs w:val="24"/>
          <w:lang w:eastAsia="uk-UA"/>
        </w:rPr>
        <w:t xml:space="preserve"> Академічного  ліцею №1 Української міської ради</w:t>
      </w:r>
      <w:r w:rsidRPr="00CB359E">
        <w:rPr>
          <w:rFonts w:ascii="Times New Roman" w:eastAsia="Times New Roman" w:hAnsi="Times New Roman" w:cs="Times New Roman"/>
          <w:b/>
          <w:bCs/>
          <w:color w:val="A9402D"/>
          <w:sz w:val="26"/>
          <w:szCs w:val="26"/>
          <w:lang w:eastAsia="uk-UA"/>
        </w:rPr>
        <w:t xml:space="preserve"> </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«Інновації в</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НОВІЙ УКРАЇНСЬКІЙ ШКОЛІ»</w:t>
      </w:r>
    </w:p>
    <w:tbl>
      <w:tblPr>
        <w:tblpPr w:leftFromText="180" w:rightFromText="180" w:vertAnchor="text" w:horzAnchor="margin" w:tblpXSpec="center" w:tblpY="592"/>
        <w:tblW w:w="10990"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817"/>
        <w:gridCol w:w="900"/>
        <w:gridCol w:w="1662"/>
      </w:tblGrid>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Запроваджувати інновації в управлінні ліцеєм</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Теоретична, науково-методична підтримка педагогів до інноваційної роботи, створення сприятливого психологічного клімату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Участь ліцею у Програмі нової української школи. Створення творчої групи «Інновації у новій українській школі»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 Адміністрація ліцею</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Опрацювати науково-методичну літературу з даної проблеми. Здійснити інформаційне забезпечення педагогів із питань запровадження освітніх інновацій (ознайомити педагогічних працівників із науковими процесами, рекомендаціями, іншими матеріалами)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Творча група</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Вивчати педагогічний досвід учителів ліцею, України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 творча група</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Розробити рекомендації щодо впровадження інновацій у практику роботи ліцею : – рекомендувати педагогам для опрацювання сучасні науково-методичні посібники, монографії, рекомендації конференції; – надавати методичну допомогу педагогам в розробці індивідуальної траєкторії професійного і особистого розвитку.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навчально-виховної роботи</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Освоювати нові педагогічні ідеї шляхом залучення педагогів до інноваційної діяльності: – засідання педагогічної ради, круглі столи, семінари тощо; – творча діяльність педагогів у методичних об’єднаннях; – участь у науково-практичних конференціях; – узагальнення власного досвіду й досвіду </w:t>
            </w:r>
            <w:proofErr w:type="spellStart"/>
            <w:r w:rsidRPr="00CB359E">
              <w:rPr>
                <w:rFonts w:ascii="Times New Roman" w:eastAsia="Times New Roman" w:hAnsi="Times New Roman" w:cs="Times New Roman"/>
                <w:color w:val="212121"/>
                <w:sz w:val="20"/>
                <w:szCs w:val="20"/>
                <w:lang w:eastAsia="uk-UA"/>
              </w:rPr>
              <w:t>своїхколег</w:t>
            </w:r>
            <w:proofErr w:type="spellEnd"/>
            <w:r w:rsidRPr="00CB359E">
              <w:rPr>
                <w:rFonts w:ascii="Times New Roman" w:eastAsia="Times New Roman" w:hAnsi="Times New Roman" w:cs="Times New Roman"/>
                <w:color w:val="212121"/>
                <w:sz w:val="20"/>
                <w:szCs w:val="20"/>
                <w:lang w:eastAsia="uk-UA"/>
              </w:rPr>
              <w:t>; – розміщення власних розробок уроків та виховних заходів на освітніх платформах; – сертифікація педагогічних працівників; – самостійна дослідницька, творча робота над темою, проблемою.</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навчально-виховної роботи, голова МО</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Узагальнювати досвід роботи членів творчої групи (розробка рекомендацій та порад щодо впровадження в практику роботи ліцею інноваційних технологій)</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Заступник директора з навчально-виховної роботи, </w:t>
            </w:r>
            <w:r w:rsidRPr="00CB359E">
              <w:rPr>
                <w:rFonts w:ascii="Times New Roman" w:eastAsia="Times New Roman" w:hAnsi="Times New Roman" w:cs="Times New Roman"/>
                <w:color w:val="212121"/>
                <w:sz w:val="20"/>
                <w:szCs w:val="20"/>
                <w:lang w:eastAsia="uk-UA"/>
              </w:rPr>
              <w:lastRenderedPageBreak/>
              <w:t>голова МО</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Координувати супровід окремих інноваційних </w:t>
            </w:r>
            <w:proofErr w:type="spellStart"/>
            <w:r w:rsidRPr="00CB359E">
              <w:rPr>
                <w:rFonts w:ascii="Times New Roman" w:eastAsia="Times New Roman" w:hAnsi="Times New Roman" w:cs="Times New Roman"/>
                <w:color w:val="212121"/>
                <w:sz w:val="20"/>
                <w:szCs w:val="20"/>
                <w:lang w:eastAsia="uk-UA"/>
              </w:rPr>
              <w:t>проєктів</w:t>
            </w:r>
            <w:proofErr w:type="spellEnd"/>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130DBD"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Моніторинг якості інноваційної діяльності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66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130DBD" w:rsidRPr="00CB359E" w:rsidRDefault="00130DBD" w:rsidP="00130DBD">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підвищення рівня майстерності вчителів, спрямування їхньої роботи на реалізацію творчого потенціалу, пошук ефективних шляхів організації освітньої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-узагальнення</w:t>
      </w:r>
      <w:proofErr w:type="spellEnd"/>
      <w:r w:rsidRPr="00CB359E">
        <w:rPr>
          <w:rFonts w:ascii="Times New Roman" w:eastAsia="Times New Roman" w:hAnsi="Times New Roman" w:cs="Times New Roman"/>
          <w:color w:val="212121"/>
          <w:sz w:val="20"/>
          <w:szCs w:val="20"/>
          <w:lang w:eastAsia="uk-UA"/>
        </w:rPr>
        <w:t xml:space="preserve"> основних шляхів, форм, засобів та умов, які забезпечують якісну організацію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-відкритість</w:t>
      </w:r>
      <w:proofErr w:type="spellEnd"/>
      <w:r w:rsidRPr="00CB359E">
        <w:rPr>
          <w:rFonts w:ascii="Times New Roman" w:eastAsia="Times New Roman" w:hAnsi="Times New Roman" w:cs="Times New Roman"/>
          <w:color w:val="212121"/>
          <w:sz w:val="20"/>
          <w:szCs w:val="20"/>
          <w:lang w:eastAsia="uk-UA"/>
        </w:rPr>
        <w:t xml:space="preserve"> ліцею до нововведень в умовах динамічного розвитку освіти: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-ефективна</w:t>
      </w:r>
      <w:proofErr w:type="spellEnd"/>
      <w:r w:rsidRPr="00CB359E">
        <w:rPr>
          <w:rFonts w:ascii="Times New Roman" w:eastAsia="Times New Roman" w:hAnsi="Times New Roman" w:cs="Times New Roman"/>
          <w:color w:val="212121"/>
          <w:sz w:val="20"/>
          <w:szCs w:val="20"/>
          <w:lang w:eastAsia="uk-UA"/>
        </w:rPr>
        <w:t xml:space="preserve"> організація науково – методичних структур колегіального управління (науково – методичні ради, малі педагогічні ради, творчі групи, тощо);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-запровадження</w:t>
      </w:r>
      <w:proofErr w:type="spellEnd"/>
      <w:r w:rsidRPr="00CB359E">
        <w:rPr>
          <w:rFonts w:ascii="Times New Roman" w:eastAsia="Times New Roman" w:hAnsi="Times New Roman" w:cs="Times New Roman"/>
          <w:color w:val="212121"/>
          <w:sz w:val="20"/>
          <w:szCs w:val="20"/>
          <w:lang w:eastAsia="uk-UA"/>
        </w:rPr>
        <w:t xml:space="preserve"> інноваційної діяльності в роботі педагогів, адміністрації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-створити</w:t>
      </w:r>
      <w:proofErr w:type="spellEnd"/>
      <w:r w:rsidRPr="00CB359E">
        <w:rPr>
          <w:rFonts w:ascii="Times New Roman" w:eastAsia="Times New Roman" w:hAnsi="Times New Roman" w:cs="Times New Roman"/>
          <w:color w:val="212121"/>
          <w:sz w:val="20"/>
          <w:szCs w:val="20"/>
          <w:lang w:eastAsia="uk-UA"/>
        </w:rPr>
        <w:t xml:space="preserve"> у педагогічному колективі </w:t>
      </w:r>
      <w:r w:rsidR="00766BC2" w:rsidRPr="00CB359E">
        <w:rPr>
          <w:rFonts w:ascii="Times New Roman" w:eastAsia="Times New Roman" w:hAnsi="Times New Roman" w:cs="Times New Roman"/>
          <w:color w:val="212121"/>
          <w:sz w:val="20"/>
          <w:szCs w:val="20"/>
          <w:lang w:eastAsia="uk-UA"/>
        </w:rPr>
        <w:t>ліцею</w:t>
      </w:r>
      <w:r w:rsidRPr="00CB359E">
        <w:rPr>
          <w:rFonts w:ascii="Times New Roman" w:eastAsia="Times New Roman" w:hAnsi="Times New Roman" w:cs="Times New Roman"/>
          <w:color w:val="212121"/>
          <w:sz w:val="20"/>
          <w:szCs w:val="20"/>
          <w:lang w:eastAsia="uk-UA"/>
        </w:rPr>
        <w:t xml:space="preserve"> власну модель інноваційного розвитку.</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130DBD" w:rsidRPr="00CB359E" w:rsidRDefault="00842D55" w:rsidP="00130DBD">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стратегії розвитку</w:t>
      </w:r>
      <w:r w:rsidR="00130DBD" w:rsidRPr="00CB359E">
        <w:rPr>
          <w:rFonts w:ascii="Times New Roman" w:eastAsia="Times New Roman" w:hAnsi="Times New Roman" w:cs="Times New Roman"/>
          <w:b/>
          <w:bCs/>
          <w:color w:val="A9402D"/>
          <w:sz w:val="24"/>
          <w:szCs w:val="24"/>
          <w:lang w:eastAsia="uk-UA"/>
        </w:rPr>
        <w:t xml:space="preserve"> Академічного  ліцею №1 Української міської ради</w:t>
      </w:r>
      <w:r w:rsidRPr="00CB359E">
        <w:rPr>
          <w:rFonts w:ascii="Times New Roman" w:eastAsia="Times New Roman" w:hAnsi="Times New Roman" w:cs="Times New Roman"/>
          <w:b/>
          <w:bCs/>
          <w:color w:val="A9402D"/>
          <w:sz w:val="26"/>
          <w:szCs w:val="26"/>
          <w:lang w:eastAsia="uk-UA"/>
        </w:rPr>
        <w:t xml:space="preserve"> </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«Виховний аспект»</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Мета виховної роботи: сприяння в розвитку пізнавальної творчої активності особистості; розвиток природних здібностей, уяви і продуктивного мислення з гуманістичним світосприйняттям і почуттям відповідальності за долю України, її народу; виховання естетичних смаків; ведення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Основні завдання: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1.Формування основ наукового світогляду, пізнавальної активності і культури розумової праці, вироблення уміння самостійно здобувати знання, застосовувати їх у своїй практичній діяльності.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Виховання почуття любові до Батьківщини і свого народу як основи духовного розвитку особистості, шанобливе ставлення до історичних пам’яток.</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3.Сприяти формуванню навичок самоврядування, соціальної активності і відповідальності в процесі практичної громадської діяльності, правової культури, вільного володіння державною мовою, засвоєння основ державного і кримінального права, активної протидії випадкам порушення законів.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Підготовка випускників до свідомого вибору професії.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Залучення до активної екологічної діяльності, формування основ естетичної культури, гармонійний розвиток духовного, фізичного та психічного здоров’я.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6.Затвердження культури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1.Організація і проведення засідань МО класних керівників відповідної тематики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2. Створення безпечного толерантного середовища шляхом удосконалення соціального захисту учнів, у тому числі дітей пільгових категорій;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Здійснювати соціально-педагогічний супровід дітей-сиріт, дітей під опікою, дітей, які знаходяться в складних умовах проживання, дітей з неповних та малозабезпечених сімей, дітей–інвалідів, дітей, які проживають в сім’ях групи ризику, дітей з багатодітних сімей та з сімей учасників АТО.</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Мобілізація загальнолюдських цінностей як ресурсу особистісного зростання школярів; спрямувати виховну роботу на прищеплення здорового способу життя та зміцнення моральності.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Створити оптимальні умови для виявлення, розвитку й реалізації потенційних можливостей обдарованих дітей у всіх напрямах: інтелектуальному, творчому, спортивному, естетичному.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6. Організувати діяльність закладу освіти як зразок демократичного правового простору та позитивного мікроклімату через структуру </w:t>
      </w:r>
      <w:r w:rsidR="00130DBD" w:rsidRPr="00CB359E">
        <w:rPr>
          <w:rFonts w:ascii="Times New Roman" w:eastAsia="Times New Roman" w:hAnsi="Times New Roman" w:cs="Times New Roman"/>
          <w:color w:val="212121"/>
          <w:sz w:val="20"/>
          <w:szCs w:val="20"/>
          <w:lang w:eastAsia="uk-UA"/>
        </w:rPr>
        <w:t xml:space="preserve">лілейного </w:t>
      </w:r>
      <w:r w:rsidRPr="00CB359E">
        <w:rPr>
          <w:rFonts w:ascii="Times New Roman" w:eastAsia="Times New Roman" w:hAnsi="Times New Roman" w:cs="Times New Roman"/>
          <w:color w:val="212121"/>
          <w:sz w:val="20"/>
          <w:szCs w:val="20"/>
          <w:lang w:eastAsia="uk-UA"/>
        </w:rPr>
        <w:t>і класного учнівського самоврядування, стимулювання внутрішньої і зовнішньої активності учнів, їх посильної участі у справах учнівського колективу;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 Впровадження активних форм виховної роботи шляхом застосування інноваційних методів та прийомів.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Модель випускника:</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Моделлю випускника є громадянин держави, який: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має активну позицію щодо реалізації ідеалів і цінностей України, прагне змінити на краще своє життя і життя своєї країни;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є особистістю, якій притаманні демократична громадянська культура, </w:t>
      </w:r>
      <w:proofErr w:type="spellStart"/>
      <w:r w:rsidRPr="00CB359E">
        <w:rPr>
          <w:rFonts w:ascii="Times New Roman" w:eastAsia="Times New Roman" w:hAnsi="Times New Roman" w:cs="Times New Roman"/>
          <w:color w:val="212121"/>
          <w:sz w:val="20"/>
          <w:szCs w:val="20"/>
          <w:lang w:eastAsia="uk-UA"/>
        </w:rPr>
        <w:t>усвідомленнявзаємозв’язку</w:t>
      </w:r>
      <w:proofErr w:type="spellEnd"/>
      <w:r w:rsidRPr="00CB359E">
        <w:rPr>
          <w:rFonts w:ascii="Times New Roman" w:eastAsia="Times New Roman" w:hAnsi="Times New Roman" w:cs="Times New Roman"/>
          <w:color w:val="212121"/>
          <w:sz w:val="20"/>
          <w:szCs w:val="20"/>
          <w:lang w:eastAsia="uk-UA"/>
        </w:rPr>
        <w:t xml:space="preserve"> між індивідуальною свободою, правами людини та її громадянською відповідальністю;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уміє грамотно сприймати та уміє аналізувати проблеми суспільства, бути </w:t>
      </w:r>
      <w:proofErr w:type="spellStart"/>
      <w:r w:rsidRPr="00CB359E">
        <w:rPr>
          <w:rFonts w:ascii="Times New Roman" w:eastAsia="Times New Roman" w:hAnsi="Times New Roman" w:cs="Times New Roman"/>
          <w:color w:val="212121"/>
          <w:sz w:val="20"/>
          <w:szCs w:val="20"/>
          <w:lang w:eastAsia="uk-UA"/>
        </w:rPr>
        <w:t>конкурентноспроможним</w:t>
      </w:r>
      <w:proofErr w:type="spellEnd"/>
      <w:r w:rsidRPr="00CB359E">
        <w:rPr>
          <w:rFonts w:ascii="Times New Roman" w:eastAsia="Times New Roman" w:hAnsi="Times New Roman" w:cs="Times New Roman"/>
          <w:color w:val="212121"/>
          <w:sz w:val="20"/>
          <w:szCs w:val="20"/>
          <w:lang w:eastAsia="uk-UA"/>
        </w:rPr>
        <w:t xml:space="preserve"> на ринку праці, впевнено приймати сучасні реалії ринкових відносин, використовувати свої знання на практиці;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уміє критично мислити; – здатний до самоосвіти і саморозвитку;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відповідальний, уміє використовувати набуті компетенції для творчого розв’язання проблеми;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уміє опрацювати різноманітну інформацію.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Педагоги, як учасники дидактичної підсистеми, сприяють опануванню дитиною </w:t>
      </w:r>
      <w:proofErr w:type="spellStart"/>
      <w:r w:rsidRPr="00CB359E">
        <w:rPr>
          <w:rFonts w:ascii="Times New Roman" w:eastAsia="Times New Roman" w:hAnsi="Times New Roman" w:cs="Times New Roman"/>
          <w:color w:val="212121"/>
          <w:sz w:val="20"/>
          <w:szCs w:val="20"/>
          <w:lang w:eastAsia="uk-UA"/>
        </w:rPr>
        <w:t>компетенцій</w:t>
      </w:r>
      <w:proofErr w:type="spellEnd"/>
      <w:r w:rsidRPr="00CB359E">
        <w:rPr>
          <w:rFonts w:ascii="Times New Roman" w:eastAsia="Times New Roman" w:hAnsi="Times New Roman" w:cs="Times New Roman"/>
          <w:color w:val="212121"/>
          <w:sz w:val="20"/>
          <w:szCs w:val="20"/>
          <w:lang w:eastAsia="uk-UA"/>
        </w:rPr>
        <w:t xml:space="preserve"> гармонійної особистості, забезпечують сприятливі умови для фізичного, інтелектуального, психологічного, духовного, соціального становлення особистості школярів, досягнення ними рівня освіченості, який відповідає ступеню навчання та потенційним можливостям здобувачів освіти. Реалізація сучасних педагогічних технологій освіти на засадах </w:t>
      </w:r>
      <w:proofErr w:type="spellStart"/>
      <w:r w:rsidRPr="00CB359E">
        <w:rPr>
          <w:rFonts w:ascii="Times New Roman" w:eastAsia="Times New Roman" w:hAnsi="Times New Roman" w:cs="Times New Roman"/>
          <w:color w:val="212121"/>
          <w:sz w:val="20"/>
          <w:szCs w:val="20"/>
          <w:lang w:eastAsia="uk-UA"/>
        </w:rPr>
        <w:t>компетентнісного</w:t>
      </w:r>
      <w:proofErr w:type="spellEnd"/>
      <w:r w:rsidRPr="00CB359E">
        <w:rPr>
          <w:rFonts w:ascii="Times New Roman" w:eastAsia="Times New Roman" w:hAnsi="Times New Roman" w:cs="Times New Roman"/>
          <w:color w:val="212121"/>
          <w:sz w:val="20"/>
          <w:szCs w:val="20"/>
          <w:lang w:eastAsia="uk-UA"/>
        </w:rPr>
        <w:t xml:space="preserve"> підходу в контексті положень «Нової української школи» в ліцеї сприяє: розкриттю та розвитку здібностей, талантів і можливостей кожної дитини на основі партнерства між учителем, учнем і батьками; удосконаленню мотиваційного середовища дитини; широке застосування методів викладання, заснованих на співпраці (ігри, проекти – соціальні, дослідницькі, експерименти, групові завдання тощо). Учні залучатимуться до спільної діяльності, що сприятиме їхній соціалізації та успішному перейманню суспільного досвіду. особиста відповідальність педагога за результати наданих освітніх послуг; підвищення професійної майстерності педагогів шляхом проходження сертифікації…</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130DBD" w:rsidRPr="00CB359E" w:rsidRDefault="00842D55" w:rsidP="00130DBD">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B4564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«Громадянське виховання в ліцеї»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проекту: Виховання почуття любові до Батьківщини і свого народу як основи духовного розвитку особистості, шанобливе ставлення до історичних пам’яток. Сприяти формуванню навичок самоврядування, </w:t>
      </w:r>
      <w:r w:rsidRPr="00CB359E">
        <w:rPr>
          <w:rFonts w:ascii="Times New Roman" w:eastAsia="Times New Roman" w:hAnsi="Times New Roman" w:cs="Times New Roman"/>
          <w:color w:val="212121"/>
          <w:sz w:val="20"/>
          <w:szCs w:val="20"/>
          <w:lang w:eastAsia="uk-UA"/>
        </w:rPr>
        <w:lastRenderedPageBreak/>
        <w:t>соціальної активності і відповідальності в процесі практичної громадської діяльності, правової культури, вільного володіння державною мовою, засвоєння основ державного і кримінального права, активної протидії випадкам порушення законів.</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661"/>
        <w:gridCol w:w="965"/>
        <w:gridCol w:w="2313"/>
      </w:tblGrid>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цикл бесід, заходів, спрямованих на формування в учнівської молоді поваги до Конституції України, законів Української держави: </w:t>
            </w:r>
            <w:proofErr w:type="spellStart"/>
            <w:r w:rsidRPr="00CB359E">
              <w:rPr>
                <w:rFonts w:ascii="Times New Roman" w:eastAsia="Times New Roman" w:hAnsi="Times New Roman" w:cs="Times New Roman"/>
                <w:color w:val="212121"/>
                <w:sz w:val="20"/>
                <w:szCs w:val="20"/>
                <w:lang w:eastAsia="uk-UA"/>
              </w:rPr>
              <w:t>„Конституція</w:t>
            </w:r>
            <w:proofErr w:type="spellEnd"/>
            <w:r w:rsidRPr="00CB359E">
              <w:rPr>
                <w:rFonts w:ascii="Times New Roman" w:eastAsia="Times New Roman" w:hAnsi="Times New Roman" w:cs="Times New Roman"/>
                <w:color w:val="212121"/>
                <w:sz w:val="20"/>
                <w:szCs w:val="20"/>
                <w:lang w:eastAsia="uk-UA"/>
              </w:rPr>
              <w:t xml:space="preserve"> України – основний Закон нашої держави"; </w:t>
            </w:r>
            <w:proofErr w:type="spellStart"/>
            <w:r w:rsidRPr="00CB359E">
              <w:rPr>
                <w:rFonts w:ascii="Times New Roman" w:eastAsia="Times New Roman" w:hAnsi="Times New Roman" w:cs="Times New Roman"/>
                <w:color w:val="212121"/>
                <w:sz w:val="20"/>
                <w:szCs w:val="20"/>
                <w:lang w:eastAsia="uk-UA"/>
              </w:rPr>
              <w:t>„Держава</w:t>
            </w:r>
            <w:proofErr w:type="spellEnd"/>
            <w:r w:rsidRPr="00CB359E">
              <w:rPr>
                <w:rFonts w:ascii="Times New Roman" w:eastAsia="Times New Roman" w:hAnsi="Times New Roman" w:cs="Times New Roman"/>
                <w:color w:val="212121"/>
                <w:sz w:val="20"/>
                <w:szCs w:val="20"/>
                <w:lang w:eastAsia="uk-UA"/>
              </w:rPr>
              <w:t xml:space="preserve"> і людина", </w:t>
            </w:r>
            <w:proofErr w:type="spellStart"/>
            <w:r w:rsidRPr="00CB359E">
              <w:rPr>
                <w:rFonts w:ascii="Times New Roman" w:eastAsia="Times New Roman" w:hAnsi="Times New Roman" w:cs="Times New Roman"/>
                <w:color w:val="212121"/>
                <w:sz w:val="20"/>
                <w:szCs w:val="20"/>
                <w:lang w:eastAsia="uk-UA"/>
              </w:rPr>
              <w:t>„Громадянином</w:t>
            </w:r>
            <w:proofErr w:type="spellEnd"/>
            <w:r w:rsidRPr="00CB359E">
              <w:rPr>
                <w:rFonts w:ascii="Times New Roman" w:eastAsia="Times New Roman" w:hAnsi="Times New Roman" w:cs="Times New Roman"/>
                <w:color w:val="212121"/>
                <w:sz w:val="20"/>
                <w:szCs w:val="20"/>
                <w:lang w:eastAsia="uk-UA"/>
              </w:rPr>
              <w:t xml:space="preserve"> бути зобов'язані "</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Поновлювати кутки національної символіки у класних кімнатах</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Продовжити роботу органів учнівського самоврядування в школі. Забезпечити участь УП у роботі районного та міського учнівських парламентів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Педагог-організатор</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метою виховання в учнівської молоді патріотичних почуттів, усвідомлення свої національної єдності, утвердження національної гідності проводити виховні години на патріотичну тематику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зустріч учнівської молоді з воїнами АТО та учасниками нац. - визвольних рухів;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 екскурсії та подорожі рідним краєм, його визначними місцями; - екскурсії у музеї міста Косів; - зустрічі з поетами та письменниками рідного краю;</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Відзначати свята національного календаря: до Днів «української писемності», «рідної мови»; «міжнародного дня толерантності»; «пам'яті жертв голодомору»; «збройних сил України»; «пам'яті героїв Крут»; «Злуки» та пам`яті « Революції Гідності».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Відзначати ювілейні дати визначних людей України та світу, проводити про них бесіди, уроки, випускати стіннівки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w:t>
            </w:r>
            <w:proofErr w:type="spellStart"/>
            <w:r w:rsidRPr="00CB359E">
              <w:rPr>
                <w:rFonts w:ascii="Times New Roman" w:eastAsia="Times New Roman" w:hAnsi="Times New Roman" w:cs="Times New Roman"/>
                <w:color w:val="212121"/>
                <w:sz w:val="20"/>
                <w:szCs w:val="20"/>
                <w:lang w:eastAsia="uk-UA"/>
              </w:rPr>
              <w:t>-конкурси</w:t>
            </w:r>
            <w:proofErr w:type="spellEnd"/>
            <w:r w:rsidRPr="00CB359E">
              <w:rPr>
                <w:rFonts w:ascii="Times New Roman" w:eastAsia="Times New Roman" w:hAnsi="Times New Roman" w:cs="Times New Roman"/>
                <w:color w:val="212121"/>
                <w:sz w:val="20"/>
                <w:szCs w:val="20"/>
                <w:lang w:eastAsia="uk-UA"/>
              </w:rPr>
              <w:t xml:space="preserve"> малюнків, стіннівок; </w:t>
            </w:r>
            <w:proofErr w:type="spellStart"/>
            <w:r w:rsidRPr="00CB359E">
              <w:rPr>
                <w:rFonts w:ascii="Times New Roman" w:eastAsia="Times New Roman" w:hAnsi="Times New Roman" w:cs="Times New Roman"/>
                <w:color w:val="212121"/>
                <w:sz w:val="20"/>
                <w:szCs w:val="20"/>
                <w:lang w:eastAsia="uk-UA"/>
              </w:rPr>
              <w:t>-конкурси</w:t>
            </w:r>
            <w:proofErr w:type="spellEnd"/>
            <w:r w:rsidRPr="00CB359E">
              <w:rPr>
                <w:rFonts w:ascii="Times New Roman" w:eastAsia="Times New Roman" w:hAnsi="Times New Roman" w:cs="Times New Roman"/>
                <w:color w:val="212121"/>
                <w:sz w:val="20"/>
                <w:szCs w:val="20"/>
                <w:lang w:eastAsia="uk-UA"/>
              </w:rPr>
              <w:t xml:space="preserve"> тематичних композицій; </w:t>
            </w:r>
            <w:proofErr w:type="spellStart"/>
            <w:r w:rsidRPr="00CB359E">
              <w:rPr>
                <w:rFonts w:ascii="Times New Roman" w:eastAsia="Times New Roman" w:hAnsi="Times New Roman" w:cs="Times New Roman"/>
                <w:color w:val="212121"/>
                <w:sz w:val="20"/>
                <w:szCs w:val="20"/>
                <w:lang w:eastAsia="uk-UA"/>
              </w:rPr>
              <w:t>-фестивалі</w:t>
            </w:r>
            <w:proofErr w:type="spellEnd"/>
            <w:r w:rsidRPr="00CB359E">
              <w:rPr>
                <w:rFonts w:ascii="Times New Roman" w:eastAsia="Times New Roman" w:hAnsi="Times New Roman" w:cs="Times New Roman"/>
                <w:color w:val="212121"/>
                <w:sz w:val="20"/>
                <w:szCs w:val="20"/>
                <w:lang w:eastAsia="uk-UA"/>
              </w:rPr>
              <w:t xml:space="preserve"> української пісні; </w:t>
            </w:r>
            <w:proofErr w:type="spellStart"/>
            <w:r w:rsidRPr="00CB359E">
              <w:rPr>
                <w:rFonts w:ascii="Times New Roman" w:eastAsia="Times New Roman" w:hAnsi="Times New Roman" w:cs="Times New Roman"/>
                <w:color w:val="212121"/>
                <w:sz w:val="20"/>
                <w:szCs w:val="20"/>
                <w:lang w:eastAsia="uk-UA"/>
              </w:rPr>
              <w:t>-фестиваль</w:t>
            </w:r>
            <w:proofErr w:type="spellEnd"/>
            <w:r w:rsidRPr="00CB359E">
              <w:rPr>
                <w:rFonts w:ascii="Times New Roman" w:eastAsia="Times New Roman" w:hAnsi="Times New Roman" w:cs="Times New Roman"/>
                <w:color w:val="212121"/>
                <w:sz w:val="20"/>
                <w:szCs w:val="20"/>
                <w:lang w:eastAsia="uk-UA"/>
              </w:rPr>
              <w:t xml:space="preserve"> колядок; </w:t>
            </w:r>
            <w:proofErr w:type="spellStart"/>
            <w:r w:rsidRPr="00CB359E">
              <w:rPr>
                <w:rFonts w:ascii="Times New Roman" w:eastAsia="Times New Roman" w:hAnsi="Times New Roman" w:cs="Times New Roman"/>
                <w:color w:val="212121"/>
                <w:sz w:val="20"/>
                <w:szCs w:val="20"/>
                <w:lang w:eastAsia="uk-UA"/>
              </w:rPr>
              <w:t>-конкурс</w:t>
            </w:r>
            <w:proofErr w:type="spellEnd"/>
            <w:r w:rsidRPr="00CB359E">
              <w:rPr>
                <w:rFonts w:ascii="Times New Roman" w:eastAsia="Times New Roman" w:hAnsi="Times New Roman" w:cs="Times New Roman"/>
                <w:color w:val="212121"/>
                <w:sz w:val="20"/>
                <w:szCs w:val="20"/>
                <w:lang w:eastAsia="uk-UA"/>
              </w:rPr>
              <w:t xml:space="preserve"> гаївок…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842D55" w:rsidRPr="00CB359E" w:rsidTr="00130DBD">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Взяти участь у районних та місцевих конкурсах</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-сформована</w:t>
      </w:r>
      <w:proofErr w:type="spellEnd"/>
      <w:r w:rsidRPr="00CB359E">
        <w:rPr>
          <w:rFonts w:ascii="Times New Roman" w:eastAsia="Times New Roman" w:hAnsi="Times New Roman" w:cs="Times New Roman"/>
          <w:color w:val="212121"/>
          <w:sz w:val="20"/>
          <w:szCs w:val="20"/>
          <w:lang w:eastAsia="uk-UA"/>
        </w:rPr>
        <w:t xml:space="preserve"> національна свідомість у </w:t>
      </w:r>
      <w:r w:rsidR="00130DBD" w:rsidRPr="00CB359E">
        <w:rPr>
          <w:rFonts w:ascii="Times New Roman" w:eastAsia="Times New Roman" w:hAnsi="Times New Roman" w:cs="Times New Roman"/>
          <w:color w:val="212121"/>
          <w:sz w:val="20"/>
          <w:szCs w:val="20"/>
          <w:lang w:eastAsia="uk-UA"/>
        </w:rPr>
        <w:t>здобувачів освіти</w:t>
      </w:r>
      <w:r w:rsidRPr="00CB359E">
        <w:rPr>
          <w:rFonts w:ascii="Times New Roman" w:eastAsia="Times New Roman" w:hAnsi="Times New Roman" w:cs="Times New Roman"/>
          <w:color w:val="212121"/>
          <w:sz w:val="20"/>
          <w:szCs w:val="20"/>
          <w:lang w:eastAsia="uk-UA"/>
        </w:rPr>
        <w:t>, розуміння належності до рідної землі, народу;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-визнання</w:t>
      </w:r>
      <w:proofErr w:type="spellEnd"/>
      <w:r w:rsidRPr="00CB359E">
        <w:rPr>
          <w:rFonts w:ascii="Times New Roman" w:eastAsia="Times New Roman" w:hAnsi="Times New Roman" w:cs="Times New Roman"/>
          <w:color w:val="212121"/>
          <w:sz w:val="20"/>
          <w:szCs w:val="20"/>
          <w:lang w:eastAsia="uk-UA"/>
        </w:rPr>
        <w:t xml:space="preserve"> дітьми духовної єдності поколінь та спільної культурної спадщини; </w:t>
      </w:r>
      <w:proofErr w:type="spellStart"/>
      <w:r w:rsidRPr="00CB359E">
        <w:rPr>
          <w:rFonts w:ascii="Times New Roman" w:eastAsia="Times New Roman" w:hAnsi="Times New Roman" w:cs="Times New Roman"/>
          <w:color w:val="212121"/>
          <w:sz w:val="20"/>
          <w:szCs w:val="20"/>
          <w:lang w:eastAsia="uk-UA"/>
        </w:rPr>
        <w:t>-почуття</w:t>
      </w:r>
      <w:proofErr w:type="spellEnd"/>
      <w:r w:rsidRPr="00CB359E">
        <w:rPr>
          <w:rFonts w:ascii="Times New Roman" w:eastAsia="Times New Roman" w:hAnsi="Times New Roman" w:cs="Times New Roman"/>
          <w:color w:val="212121"/>
          <w:sz w:val="20"/>
          <w:szCs w:val="20"/>
          <w:lang w:eastAsia="uk-UA"/>
        </w:rPr>
        <w:t xml:space="preserve"> патріотизму, відданості в служінні Вітчизні;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proofErr w:type="spellStart"/>
      <w:r w:rsidRPr="00CB359E">
        <w:rPr>
          <w:rFonts w:ascii="Times New Roman" w:eastAsia="Times New Roman" w:hAnsi="Times New Roman" w:cs="Times New Roman"/>
          <w:color w:val="212121"/>
          <w:sz w:val="20"/>
          <w:szCs w:val="20"/>
          <w:lang w:eastAsia="uk-UA"/>
        </w:rPr>
        <w:t>-сформована</w:t>
      </w:r>
      <w:proofErr w:type="spellEnd"/>
      <w:r w:rsidRPr="00CB359E">
        <w:rPr>
          <w:rFonts w:ascii="Times New Roman" w:eastAsia="Times New Roman" w:hAnsi="Times New Roman" w:cs="Times New Roman"/>
          <w:color w:val="212121"/>
          <w:sz w:val="20"/>
          <w:szCs w:val="20"/>
          <w:lang w:eastAsia="uk-UA"/>
        </w:rPr>
        <w:t xml:space="preserve"> соціально активна особистість на основі таких соціальних умінь як готовність взяти на себе відповідальність, здатність до співпраці в громадянському суспільстві, здатність до самостійного життєвого вибору на основі гуманістичних цінностей.</w:t>
      </w:r>
    </w:p>
    <w:p w:rsidR="00766BC2" w:rsidRPr="00CB359E" w:rsidRDefault="00766BC2"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130DBD" w:rsidRPr="00CB359E" w:rsidRDefault="00842D55" w:rsidP="00130DBD">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B4564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«СТОП БУЛІНГ.</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Заклад освіти –</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толерантне середовище»</w:t>
      </w:r>
    </w:p>
    <w:tbl>
      <w:tblPr>
        <w:tblpPr w:leftFromText="180" w:rightFromText="180" w:vertAnchor="text" w:horzAnchor="margin" w:tblpXSpec="center" w:tblpY="1299"/>
        <w:tblW w:w="11007"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8082"/>
        <w:gridCol w:w="945"/>
        <w:gridCol w:w="1369"/>
      </w:tblGrid>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Створити базу інструментарію для діагностування рівня напруги, тривожності в учнівських колективах</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2021рік</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Діагностувати рівень напруги, тривожності в учнівських колективах: </w:t>
            </w:r>
            <w:proofErr w:type="spellStart"/>
            <w:r w:rsidRPr="00CB359E">
              <w:rPr>
                <w:rFonts w:ascii="Times New Roman" w:eastAsia="Times New Roman" w:hAnsi="Times New Roman" w:cs="Times New Roman"/>
                <w:color w:val="212121"/>
                <w:sz w:val="20"/>
                <w:szCs w:val="20"/>
                <w:lang w:eastAsia="uk-UA"/>
              </w:rPr>
              <w:t>–проводити</w:t>
            </w:r>
            <w:proofErr w:type="spellEnd"/>
            <w:r w:rsidRPr="00CB359E">
              <w:rPr>
                <w:rFonts w:ascii="Times New Roman" w:eastAsia="Times New Roman" w:hAnsi="Times New Roman" w:cs="Times New Roman"/>
                <w:color w:val="212121"/>
                <w:sz w:val="20"/>
                <w:szCs w:val="20"/>
                <w:lang w:eastAsia="uk-UA"/>
              </w:rPr>
              <w:t xml:space="preserve"> спостереження за міжособистісною поведінкою здобувачів освіти; – анкетувати учасників освітнього процесу; </w:t>
            </w:r>
            <w:proofErr w:type="spellStart"/>
            <w:r w:rsidRPr="00CB359E">
              <w:rPr>
                <w:rFonts w:ascii="Times New Roman" w:eastAsia="Times New Roman" w:hAnsi="Times New Roman" w:cs="Times New Roman"/>
                <w:color w:val="212121"/>
                <w:sz w:val="20"/>
                <w:szCs w:val="20"/>
                <w:lang w:eastAsia="uk-UA"/>
              </w:rPr>
              <w:t>–провести</w:t>
            </w:r>
            <w:proofErr w:type="spellEnd"/>
            <w:r w:rsidRPr="00CB359E">
              <w:rPr>
                <w:rFonts w:ascii="Times New Roman" w:eastAsia="Times New Roman" w:hAnsi="Times New Roman" w:cs="Times New Roman"/>
                <w:color w:val="212121"/>
                <w:sz w:val="20"/>
                <w:szCs w:val="20"/>
                <w:lang w:eastAsia="uk-UA"/>
              </w:rPr>
              <w:t xml:space="preserve"> психологічні діагностики мікроклімату, згуртованості класних колективів та емоційних станів учнів; </w:t>
            </w:r>
            <w:proofErr w:type="spellStart"/>
            <w:r w:rsidRPr="00CB359E">
              <w:rPr>
                <w:rFonts w:ascii="Times New Roman" w:eastAsia="Times New Roman" w:hAnsi="Times New Roman" w:cs="Times New Roman"/>
                <w:color w:val="212121"/>
                <w:sz w:val="20"/>
                <w:szCs w:val="20"/>
                <w:lang w:eastAsia="uk-UA"/>
              </w:rPr>
              <w:t>–провести</w:t>
            </w:r>
            <w:proofErr w:type="spellEnd"/>
            <w:r w:rsidRPr="00CB359E">
              <w:rPr>
                <w:rFonts w:ascii="Times New Roman" w:eastAsia="Times New Roman" w:hAnsi="Times New Roman" w:cs="Times New Roman"/>
                <w:color w:val="212121"/>
                <w:sz w:val="20"/>
                <w:szCs w:val="20"/>
                <w:lang w:eastAsia="uk-UA"/>
              </w:rPr>
              <w:t xml:space="preserve"> соціальне дослідження наявності референтних груп та відторгнених в колективах; – визначення рівня тривоги та депресії учнів.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Обговорити питання протидії </w:t>
            </w:r>
            <w:proofErr w:type="spellStart"/>
            <w:r w:rsidRPr="00CB359E">
              <w:rPr>
                <w:rFonts w:ascii="Times New Roman" w:eastAsia="Times New Roman" w:hAnsi="Times New Roman" w:cs="Times New Roman"/>
                <w:color w:val="212121"/>
                <w:sz w:val="20"/>
                <w:szCs w:val="20"/>
                <w:lang w:eastAsia="uk-UA"/>
              </w:rPr>
              <w:t>булінгу</w:t>
            </w:r>
            <w:proofErr w:type="spellEnd"/>
            <w:r w:rsidRPr="00CB359E">
              <w:rPr>
                <w:rFonts w:ascii="Times New Roman" w:eastAsia="Times New Roman" w:hAnsi="Times New Roman" w:cs="Times New Roman"/>
                <w:color w:val="212121"/>
                <w:sz w:val="20"/>
                <w:szCs w:val="20"/>
                <w:lang w:eastAsia="uk-UA"/>
              </w:rPr>
              <w:t xml:space="preserve"> на загальношкільних батьківських зборах, педагогічних радах</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Провести засідання методичного об’єднання класних керівників на тему «Протидія </w:t>
            </w:r>
            <w:proofErr w:type="spellStart"/>
            <w:r w:rsidRPr="00CB359E">
              <w:rPr>
                <w:rFonts w:ascii="Times New Roman" w:eastAsia="Times New Roman" w:hAnsi="Times New Roman" w:cs="Times New Roman"/>
                <w:color w:val="212121"/>
                <w:sz w:val="20"/>
                <w:szCs w:val="20"/>
                <w:lang w:eastAsia="uk-UA"/>
              </w:rPr>
              <w:t>булінгу</w:t>
            </w:r>
            <w:proofErr w:type="spellEnd"/>
            <w:r w:rsidRPr="00CB359E">
              <w:rPr>
                <w:rFonts w:ascii="Times New Roman" w:eastAsia="Times New Roman" w:hAnsi="Times New Roman" w:cs="Times New Roman"/>
                <w:color w:val="212121"/>
                <w:sz w:val="20"/>
                <w:szCs w:val="20"/>
                <w:lang w:eastAsia="uk-UA"/>
              </w:rPr>
              <w:t xml:space="preserve"> в учнівському колективі »</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2021рік</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Розробити пам’ятку «Маркери </w:t>
            </w:r>
            <w:proofErr w:type="spellStart"/>
            <w:r w:rsidRPr="00CB359E">
              <w:rPr>
                <w:rFonts w:ascii="Times New Roman" w:eastAsia="Times New Roman" w:hAnsi="Times New Roman" w:cs="Times New Roman"/>
                <w:color w:val="212121"/>
                <w:sz w:val="20"/>
                <w:szCs w:val="20"/>
                <w:lang w:eastAsia="uk-UA"/>
              </w:rPr>
              <w:t>булінгу</w:t>
            </w:r>
            <w:proofErr w:type="spellEnd"/>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2021рік</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Скласти план порад «Як допомогти дітям упоратися з </w:t>
            </w:r>
            <w:proofErr w:type="spellStart"/>
            <w:r w:rsidRPr="00CB359E">
              <w:rPr>
                <w:rFonts w:ascii="Times New Roman" w:eastAsia="Times New Roman" w:hAnsi="Times New Roman" w:cs="Times New Roman"/>
                <w:color w:val="212121"/>
                <w:sz w:val="20"/>
                <w:szCs w:val="20"/>
                <w:lang w:eastAsia="uk-UA"/>
              </w:rPr>
              <w:t>булінгом</w:t>
            </w:r>
            <w:proofErr w:type="spellEnd"/>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Контролювати стан попередження випадків </w:t>
            </w:r>
            <w:proofErr w:type="spellStart"/>
            <w:r w:rsidRPr="00CB359E">
              <w:rPr>
                <w:rFonts w:ascii="Times New Roman" w:eastAsia="Times New Roman" w:hAnsi="Times New Roman" w:cs="Times New Roman"/>
                <w:color w:val="212121"/>
                <w:sz w:val="20"/>
                <w:szCs w:val="20"/>
                <w:lang w:eastAsia="uk-UA"/>
              </w:rPr>
              <w:t>булінгу</w:t>
            </w:r>
            <w:proofErr w:type="spellEnd"/>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Провести круглий стіл для педагогічного колективу «Безпечна школа. Маски </w:t>
            </w:r>
            <w:proofErr w:type="spellStart"/>
            <w:r w:rsidRPr="00CB359E">
              <w:rPr>
                <w:rFonts w:ascii="Times New Roman" w:eastAsia="Times New Roman" w:hAnsi="Times New Roman" w:cs="Times New Roman"/>
                <w:color w:val="212121"/>
                <w:sz w:val="20"/>
                <w:szCs w:val="20"/>
                <w:lang w:eastAsia="uk-UA"/>
              </w:rPr>
              <w:t>булінгу</w:t>
            </w:r>
            <w:proofErr w:type="spellEnd"/>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Створити морально безпечний освітній простір, сформувати позитивний мікроклімат та толерантну міжособистісну взаємодію в ході годин спілкування, </w:t>
            </w:r>
            <w:proofErr w:type="spellStart"/>
            <w:r w:rsidRPr="00CB359E">
              <w:rPr>
                <w:rFonts w:ascii="Times New Roman" w:eastAsia="Times New Roman" w:hAnsi="Times New Roman" w:cs="Times New Roman"/>
                <w:color w:val="212121"/>
                <w:sz w:val="20"/>
                <w:szCs w:val="20"/>
                <w:lang w:eastAsia="uk-UA"/>
              </w:rPr>
              <w:t>тренінгових</w:t>
            </w:r>
            <w:proofErr w:type="spellEnd"/>
            <w:r w:rsidRPr="00CB359E">
              <w:rPr>
                <w:rFonts w:ascii="Times New Roman" w:eastAsia="Times New Roman" w:hAnsi="Times New Roman" w:cs="Times New Roman"/>
                <w:color w:val="212121"/>
                <w:sz w:val="20"/>
                <w:szCs w:val="20"/>
                <w:lang w:eastAsia="uk-UA"/>
              </w:rPr>
              <w:t xml:space="preserve"> занять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Переглянути кінострічки відповідної спрямованості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 інформатики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Відпрацювати теми особистої гідності в ході вивчення літературних творі, на уроках історії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 української мови, історії</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Проведення заходів в рамках Всеукраїнського тижня права «Стоп </w:t>
            </w:r>
            <w:proofErr w:type="spellStart"/>
            <w:r w:rsidRPr="00CB359E">
              <w:rPr>
                <w:rFonts w:ascii="Times New Roman" w:eastAsia="Times New Roman" w:hAnsi="Times New Roman" w:cs="Times New Roman"/>
                <w:color w:val="212121"/>
                <w:sz w:val="20"/>
                <w:szCs w:val="20"/>
                <w:lang w:eastAsia="uk-UA"/>
              </w:rPr>
              <w:t>булінгу</w:t>
            </w:r>
            <w:proofErr w:type="spellEnd"/>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10-14 грудня</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Вчитель правознавства</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Залучити учнів до участі в </w:t>
            </w:r>
            <w:proofErr w:type="spellStart"/>
            <w:r w:rsidRPr="00CB359E">
              <w:rPr>
                <w:rFonts w:ascii="Times New Roman" w:eastAsia="Times New Roman" w:hAnsi="Times New Roman" w:cs="Times New Roman"/>
                <w:color w:val="212121"/>
                <w:sz w:val="20"/>
                <w:szCs w:val="20"/>
                <w:lang w:eastAsia="uk-UA"/>
              </w:rPr>
              <w:t>проєкті</w:t>
            </w:r>
            <w:proofErr w:type="spellEnd"/>
            <w:r w:rsidRPr="00CB359E">
              <w:rPr>
                <w:rFonts w:ascii="Times New Roman" w:eastAsia="Times New Roman" w:hAnsi="Times New Roman" w:cs="Times New Roman"/>
                <w:color w:val="212121"/>
                <w:sz w:val="20"/>
                <w:szCs w:val="20"/>
                <w:lang w:eastAsia="uk-UA"/>
              </w:rPr>
              <w:t xml:space="preserve"> «Зупиніться! Моя історія про </w:t>
            </w:r>
            <w:proofErr w:type="spellStart"/>
            <w:r w:rsidRPr="00CB359E">
              <w:rPr>
                <w:rFonts w:ascii="Times New Roman" w:eastAsia="Times New Roman" w:hAnsi="Times New Roman" w:cs="Times New Roman"/>
                <w:color w:val="212121"/>
                <w:sz w:val="20"/>
                <w:szCs w:val="20"/>
                <w:lang w:eastAsia="uk-UA"/>
              </w:rPr>
              <w:t>булінг</w:t>
            </w:r>
            <w:proofErr w:type="spellEnd"/>
            <w:r w:rsidRPr="00CB359E">
              <w:rPr>
                <w:rFonts w:ascii="Times New Roman" w:eastAsia="Times New Roman" w:hAnsi="Times New Roman" w:cs="Times New Roman"/>
                <w:color w:val="212121"/>
                <w:sz w:val="20"/>
                <w:szCs w:val="20"/>
                <w:lang w:eastAsia="uk-UA"/>
              </w:rPr>
              <w:t xml:space="preserve"> і </w:t>
            </w:r>
            <w:proofErr w:type="spellStart"/>
            <w:r w:rsidRPr="00CB359E">
              <w:rPr>
                <w:rFonts w:ascii="Times New Roman" w:eastAsia="Times New Roman" w:hAnsi="Times New Roman" w:cs="Times New Roman"/>
                <w:color w:val="212121"/>
                <w:sz w:val="20"/>
                <w:szCs w:val="20"/>
                <w:lang w:eastAsia="uk-UA"/>
              </w:rPr>
              <w:t>кібербулінг</w:t>
            </w:r>
            <w:proofErr w:type="spellEnd"/>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Педагог-організатор</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Випуск Листівок, колажів, бюлетенів </w:t>
            </w:r>
            <w:proofErr w:type="spellStart"/>
            <w:r w:rsidRPr="00CB359E">
              <w:rPr>
                <w:rFonts w:ascii="Times New Roman" w:eastAsia="Times New Roman" w:hAnsi="Times New Roman" w:cs="Times New Roman"/>
                <w:color w:val="212121"/>
                <w:sz w:val="20"/>
                <w:szCs w:val="20"/>
                <w:lang w:eastAsia="uk-UA"/>
              </w:rPr>
              <w:t>антибулінгового</w:t>
            </w:r>
            <w:proofErr w:type="spellEnd"/>
            <w:r w:rsidRPr="00CB359E">
              <w:rPr>
                <w:rFonts w:ascii="Times New Roman" w:eastAsia="Times New Roman" w:hAnsi="Times New Roman" w:cs="Times New Roman"/>
                <w:color w:val="212121"/>
                <w:sz w:val="20"/>
                <w:szCs w:val="20"/>
                <w:lang w:eastAsia="uk-UA"/>
              </w:rPr>
              <w:t xml:space="preserve"> спрямування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Педагог-організатор</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діагностику стану психологічного клімату класів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 рік</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Надавати консультації учасникам освітнього процесу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в режимі </w:t>
            </w:r>
            <w:proofErr w:type="spellStart"/>
            <w:r w:rsidRPr="00CB359E">
              <w:rPr>
                <w:rFonts w:ascii="Times New Roman" w:eastAsia="Times New Roman" w:hAnsi="Times New Roman" w:cs="Times New Roman"/>
                <w:color w:val="212121"/>
                <w:sz w:val="20"/>
                <w:szCs w:val="20"/>
                <w:lang w:eastAsia="uk-UA"/>
              </w:rPr>
              <w:t>онлайн</w:t>
            </w:r>
            <w:proofErr w:type="spellEnd"/>
            <w:r w:rsidRPr="00CB359E">
              <w:rPr>
                <w:rFonts w:ascii="Times New Roman" w:eastAsia="Times New Roman" w:hAnsi="Times New Roman" w:cs="Times New Roman"/>
                <w:color w:val="212121"/>
                <w:sz w:val="20"/>
                <w:szCs w:val="20"/>
                <w:lang w:eastAsia="uk-UA"/>
              </w:rPr>
              <w:t xml:space="preserve"> тематичні батьківські збори «Протидія цькуванню в учнівському колективі»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 рік</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тренінг для батьків «Як навчити дітей безпеці в Інтернеті?»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2022 рік</w:t>
            </w:r>
          </w:p>
        </w:tc>
        <w:tc>
          <w:tcPr>
            <w:tcW w:w="1369"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 вчителі інформатики</w:t>
            </w:r>
          </w:p>
        </w:tc>
      </w:tr>
    </w:tbl>
    <w:p w:rsidR="00842D55" w:rsidRPr="00CB359E" w:rsidRDefault="00B45646"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w:t>
      </w:r>
      <w:r w:rsidR="00842D55" w:rsidRPr="00CB359E">
        <w:rPr>
          <w:rFonts w:ascii="Times New Roman" w:eastAsia="Times New Roman" w:hAnsi="Times New Roman" w:cs="Times New Roman"/>
          <w:color w:val="212121"/>
          <w:sz w:val="20"/>
          <w:szCs w:val="20"/>
          <w:lang w:eastAsia="uk-UA"/>
        </w:rPr>
        <w:t xml:space="preserve">Мета </w:t>
      </w:r>
      <w:proofErr w:type="spellStart"/>
      <w:r w:rsidR="00842D55" w:rsidRPr="00CB359E">
        <w:rPr>
          <w:rFonts w:ascii="Times New Roman" w:eastAsia="Times New Roman" w:hAnsi="Times New Roman" w:cs="Times New Roman"/>
          <w:color w:val="212121"/>
          <w:sz w:val="20"/>
          <w:szCs w:val="20"/>
          <w:lang w:eastAsia="uk-UA"/>
        </w:rPr>
        <w:t>проєкту</w:t>
      </w:r>
      <w:proofErr w:type="spellEnd"/>
      <w:r w:rsidR="00842D55" w:rsidRPr="00CB359E">
        <w:rPr>
          <w:rFonts w:ascii="Times New Roman" w:eastAsia="Times New Roman" w:hAnsi="Times New Roman" w:cs="Times New Roman"/>
          <w:color w:val="212121"/>
          <w:sz w:val="20"/>
          <w:szCs w:val="20"/>
          <w:lang w:eastAsia="uk-UA"/>
        </w:rPr>
        <w:t xml:space="preserve">: Координування зусилля педагогічної, батьківської громадськості для попередження </w:t>
      </w:r>
      <w:proofErr w:type="spellStart"/>
      <w:r w:rsidR="00842D55" w:rsidRPr="00CB359E">
        <w:rPr>
          <w:rFonts w:ascii="Times New Roman" w:eastAsia="Times New Roman" w:hAnsi="Times New Roman" w:cs="Times New Roman"/>
          <w:color w:val="212121"/>
          <w:sz w:val="20"/>
          <w:szCs w:val="20"/>
          <w:lang w:eastAsia="uk-UA"/>
        </w:rPr>
        <w:t>булінгу</w:t>
      </w:r>
      <w:proofErr w:type="spellEnd"/>
      <w:r w:rsidR="00842D55" w:rsidRPr="00CB359E">
        <w:rPr>
          <w:rFonts w:ascii="Times New Roman" w:eastAsia="Times New Roman" w:hAnsi="Times New Roman" w:cs="Times New Roman"/>
          <w:color w:val="212121"/>
          <w:sz w:val="20"/>
          <w:szCs w:val="20"/>
          <w:lang w:eastAsia="uk-UA"/>
        </w:rPr>
        <w:t xml:space="preserve">, протиправних дій та вчинків серед учнів ліцею; Організація профілактичної роботи на основі глибокого вивчення причин і умов, які сприяють скоєнню учнями правопорушень; Продовження роботи психологічної служби: головну увагу приділити </w:t>
      </w:r>
      <w:proofErr w:type="spellStart"/>
      <w:r w:rsidR="00842D55" w:rsidRPr="00CB359E">
        <w:rPr>
          <w:rFonts w:ascii="Times New Roman" w:eastAsia="Times New Roman" w:hAnsi="Times New Roman" w:cs="Times New Roman"/>
          <w:color w:val="212121"/>
          <w:sz w:val="20"/>
          <w:szCs w:val="20"/>
          <w:lang w:eastAsia="uk-UA"/>
        </w:rPr>
        <w:t>соціально-психолого-педагогічній</w:t>
      </w:r>
      <w:proofErr w:type="spellEnd"/>
      <w:r w:rsidR="00842D55" w:rsidRPr="00CB359E">
        <w:rPr>
          <w:rFonts w:ascii="Times New Roman" w:eastAsia="Times New Roman" w:hAnsi="Times New Roman" w:cs="Times New Roman"/>
          <w:color w:val="212121"/>
          <w:sz w:val="20"/>
          <w:szCs w:val="20"/>
          <w:lang w:eastAsia="uk-UA"/>
        </w:rPr>
        <w:t xml:space="preserve"> допомозі школярам та їхнім батькам, захисту прав та інтересів неповнолітніх.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створення системи виховної та профілактичної роботи в ліцеї;</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допомога здобувачам освіти і їхнім батькам у захисті своїх прав та інтересів;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навченість дітей знаходити вихід із кризових ситуацій та захищати себе від усіх видів насильства (</w:t>
      </w:r>
      <w:proofErr w:type="spellStart"/>
      <w:r w:rsidRPr="00CB359E">
        <w:rPr>
          <w:rFonts w:ascii="Times New Roman" w:eastAsia="Times New Roman" w:hAnsi="Times New Roman" w:cs="Times New Roman"/>
          <w:color w:val="212121"/>
          <w:sz w:val="20"/>
          <w:szCs w:val="20"/>
          <w:lang w:eastAsia="uk-UA"/>
        </w:rPr>
        <w:t>булінгу</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створення безпечного толерантного середовища..</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B45646" w:rsidRPr="00CB359E" w:rsidRDefault="00842D55" w:rsidP="00B45646">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стратегії розвитку</w:t>
      </w:r>
      <w:r w:rsidR="00B45646" w:rsidRPr="00CB359E">
        <w:rPr>
          <w:rFonts w:ascii="Times New Roman" w:eastAsia="Times New Roman" w:hAnsi="Times New Roman" w:cs="Times New Roman"/>
          <w:b/>
          <w:bCs/>
          <w:color w:val="A9402D"/>
          <w:sz w:val="24"/>
          <w:szCs w:val="24"/>
          <w:lang w:eastAsia="uk-UA"/>
        </w:rPr>
        <w:t xml:space="preserve"> Академічного  ліцею №1 Української міської ради</w:t>
      </w:r>
    </w:p>
    <w:p w:rsidR="00B45646" w:rsidRPr="00CB359E" w:rsidRDefault="00B45646" w:rsidP="00B45646">
      <w:pPr>
        <w:spacing w:after="0" w:line="295" w:lineRule="atLeast"/>
        <w:jc w:val="center"/>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 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«Екологічне виховання учнівської молоді»</w:t>
      </w:r>
    </w:p>
    <w:tbl>
      <w:tblPr>
        <w:tblpPr w:leftFromText="180" w:rightFromText="180" w:vertAnchor="text" w:horzAnchor="margin" w:tblpXSpec="center" w:tblpY="895"/>
        <w:tblW w:w="10848"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285"/>
        <w:gridCol w:w="918"/>
        <w:gridCol w:w="2034"/>
      </w:tblGrid>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Включити в річні плани роботи ліцею, виховні плани класних керівників та плани роботи батьківських зборів і лекторіїв питання про екологічну освіту та виховання екологічної культури підростаючого покоління.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Організувати в школі систематичне проведення з учнями масових еколого-натуралістичних заходів: конкурсів, вікторин, КВК, лекцій, бесід, зустрічей за круглим столом з працівниками </w:t>
            </w:r>
            <w:proofErr w:type="spellStart"/>
            <w:r w:rsidRPr="00CB359E">
              <w:rPr>
                <w:rFonts w:ascii="Times New Roman" w:eastAsia="Times New Roman" w:hAnsi="Times New Roman" w:cs="Times New Roman"/>
                <w:color w:val="212121"/>
                <w:sz w:val="20"/>
                <w:szCs w:val="20"/>
                <w:lang w:eastAsia="uk-UA"/>
              </w:rPr>
              <w:t>держуправлінь</w:t>
            </w:r>
            <w:proofErr w:type="spellEnd"/>
            <w:r w:rsidRPr="00CB359E">
              <w:rPr>
                <w:rFonts w:ascii="Times New Roman" w:eastAsia="Times New Roman" w:hAnsi="Times New Roman" w:cs="Times New Roman"/>
                <w:color w:val="212121"/>
                <w:sz w:val="20"/>
                <w:szCs w:val="20"/>
                <w:lang w:eastAsia="uk-UA"/>
              </w:rPr>
              <w:t xml:space="preserve"> екології та природних ресурсів, виготовлення тематичних стендів, фотомонтажів, альбомів на е</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 вчителі біології</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щорічно навесні акцію “Посади дерево життя ”, приурочену Всеукраїнському Дню довкілля, а також спрямовану на відновлення зелених насаджень.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Керівник гуртка «Лісівництво»</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Організувати шкільні конкурси дитячих малюнків “Природа очима дітей ”, </w:t>
            </w:r>
            <w:proofErr w:type="spellStart"/>
            <w:r w:rsidRPr="00CB359E">
              <w:rPr>
                <w:rFonts w:ascii="Times New Roman" w:eastAsia="Times New Roman" w:hAnsi="Times New Roman" w:cs="Times New Roman"/>
                <w:color w:val="212121"/>
                <w:sz w:val="20"/>
                <w:szCs w:val="20"/>
                <w:lang w:eastAsia="uk-UA"/>
              </w:rPr>
              <w:t>„Мій</w:t>
            </w:r>
            <w:proofErr w:type="spellEnd"/>
            <w:r w:rsidRPr="00CB359E">
              <w:rPr>
                <w:rFonts w:ascii="Times New Roman" w:eastAsia="Times New Roman" w:hAnsi="Times New Roman" w:cs="Times New Roman"/>
                <w:color w:val="212121"/>
                <w:sz w:val="20"/>
                <w:szCs w:val="20"/>
                <w:lang w:eastAsia="uk-UA"/>
              </w:rPr>
              <w:t xml:space="preserve"> рідний край ” присвячені Дню охорони навколишнього середовища.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Вчитель образотворчого мистецтва</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Залучати учнів до участі у Всеукраїнських </w:t>
            </w:r>
            <w:proofErr w:type="spellStart"/>
            <w:r w:rsidRPr="00CB359E">
              <w:rPr>
                <w:rFonts w:ascii="Times New Roman" w:eastAsia="Times New Roman" w:hAnsi="Times New Roman" w:cs="Times New Roman"/>
                <w:color w:val="212121"/>
                <w:sz w:val="20"/>
                <w:szCs w:val="20"/>
                <w:lang w:eastAsia="uk-UA"/>
              </w:rPr>
              <w:t>науковоосвітніх</w:t>
            </w:r>
            <w:proofErr w:type="spellEnd"/>
            <w:r w:rsidRPr="00CB359E">
              <w:rPr>
                <w:rFonts w:ascii="Times New Roman" w:eastAsia="Times New Roman" w:hAnsi="Times New Roman" w:cs="Times New Roman"/>
                <w:color w:val="212121"/>
                <w:sz w:val="20"/>
                <w:szCs w:val="20"/>
                <w:lang w:eastAsia="uk-UA"/>
              </w:rPr>
              <w:t xml:space="preserve"> заходах: </w:t>
            </w:r>
            <w:proofErr w:type="spellStart"/>
            <w:r w:rsidRPr="00CB359E">
              <w:rPr>
                <w:rFonts w:ascii="Times New Roman" w:eastAsia="Times New Roman" w:hAnsi="Times New Roman" w:cs="Times New Roman"/>
                <w:color w:val="212121"/>
                <w:sz w:val="20"/>
                <w:szCs w:val="20"/>
                <w:lang w:eastAsia="uk-UA"/>
              </w:rPr>
              <w:t>-конкурсі</w:t>
            </w:r>
            <w:proofErr w:type="spellEnd"/>
            <w:r w:rsidRPr="00CB359E">
              <w:rPr>
                <w:rFonts w:ascii="Times New Roman" w:eastAsia="Times New Roman" w:hAnsi="Times New Roman" w:cs="Times New Roman"/>
                <w:color w:val="212121"/>
                <w:sz w:val="20"/>
                <w:szCs w:val="20"/>
                <w:lang w:eastAsia="uk-UA"/>
              </w:rPr>
              <w:t xml:space="preserve"> “Мій рідний край — моя земля ”; </w:t>
            </w:r>
            <w:proofErr w:type="spellStart"/>
            <w:r w:rsidRPr="00CB359E">
              <w:rPr>
                <w:rFonts w:ascii="Times New Roman" w:eastAsia="Times New Roman" w:hAnsi="Times New Roman" w:cs="Times New Roman"/>
                <w:color w:val="212121"/>
                <w:sz w:val="20"/>
                <w:szCs w:val="20"/>
                <w:lang w:eastAsia="uk-UA"/>
              </w:rPr>
              <w:t>-конкурсі</w:t>
            </w:r>
            <w:proofErr w:type="spellEnd"/>
            <w:r w:rsidRPr="00CB359E">
              <w:rPr>
                <w:rFonts w:ascii="Times New Roman" w:eastAsia="Times New Roman" w:hAnsi="Times New Roman" w:cs="Times New Roman"/>
                <w:color w:val="212121"/>
                <w:sz w:val="20"/>
                <w:szCs w:val="20"/>
                <w:lang w:eastAsia="uk-UA"/>
              </w:rPr>
              <w:t xml:space="preserve"> “Парки — легені міст і сіл ”; </w:t>
            </w:r>
            <w:proofErr w:type="spellStart"/>
            <w:r w:rsidRPr="00CB359E">
              <w:rPr>
                <w:rFonts w:ascii="Times New Roman" w:eastAsia="Times New Roman" w:hAnsi="Times New Roman" w:cs="Times New Roman"/>
                <w:color w:val="212121"/>
                <w:sz w:val="20"/>
                <w:szCs w:val="20"/>
                <w:lang w:eastAsia="uk-UA"/>
              </w:rPr>
              <w:t>-“День</w:t>
            </w:r>
            <w:proofErr w:type="spellEnd"/>
            <w:r w:rsidRPr="00CB359E">
              <w:rPr>
                <w:rFonts w:ascii="Times New Roman" w:eastAsia="Times New Roman" w:hAnsi="Times New Roman" w:cs="Times New Roman"/>
                <w:color w:val="212121"/>
                <w:sz w:val="20"/>
                <w:szCs w:val="20"/>
                <w:lang w:eastAsia="uk-UA"/>
              </w:rPr>
              <w:t xml:space="preserve"> довкілля ”, </w:t>
            </w:r>
            <w:proofErr w:type="spellStart"/>
            <w:r w:rsidRPr="00CB359E">
              <w:rPr>
                <w:rFonts w:ascii="Times New Roman" w:eastAsia="Times New Roman" w:hAnsi="Times New Roman" w:cs="Times New Roman"/>
                <w:color w:val="212121"/>
                <w:sz w:val="20"/>
                <w:szCs w:val="20"/>
                <w:lang w:eastAsia="uk-UA"/>
              </w:rPr>
              <w:t>-акції</w:t>
            </w:r>
            <w:proofErr w:type="spellEnd"/>
            <w:r w:rsidRPr="00CB359E">
              <w:rPr>
                <w:rFonts w:ascii="Times New Roman" w:eastAsia="Times New Roman" w:hAnsi="Times New Roman" w:cs="Times New Roman"/>
                <w:color w:val="212121"/>
                <w:sz w:val="20"/>
                <w:szCs w:val="20"/>
                <w:lang w:eastAsia="uk-UA"/>
              </w:rPr>
              <w:t xml:space="preserve"> “День землі ”; </w:t>
            </w:r>
            <w:proofErr w:type="spellStart"/>
            <w:r w:rsidRPr="00CB359E">
              <w:rPr>
                <w:rFonts w:ascii="Times New Roman" w:eastAsia="Times New Roman" w:hAnsi="Times New Roman" w:cs="Times New Roman"/>
                <w:color w:val="212121"/>
                <w:sz w:val="20"/>
                <w:szCs w:val="20"/>
                <w:lang w:eastAsia="uk-UA"/>
              </w:rPr>
              <w:t>-інтерактивному</w:t>
            </w:r>
            <w:proofErr w:type="spellEnd"/>
            <w:r w:rsidRPr="00CB359E">
              <w:rPr>
                <w:rFonts w:ascii="Times New Roman" w:eastAsia="Times New Roman" w:hAnsi="Times New Roman" w:cs="Times New Roman"/>
                <w:color w:val="212121"/>
                <w:sz w:val="20"/>
                <w:szCs w:val="20"/>
                <w:lang w:eastAsia="uk-UA"/>
              </w:rPr>
              <w:t xml:space="preserve"> природничому конкурсі </w:t>
            </w:r>
            <w:proofErr w:type="spellStart"/>
            <w:r w:rsidRPr="00CB359E">
              <w:rPr>
                <w:rFonts w:ascii="Times New Roman" w:eastAsia="Times New Roman" w:hAnsi="Times New Roman" w:cs="Times New Roman"/>
                <w:color w:val="212121"/>
                <w:sz w:val="20"/>
                <w:szCs w:val="20"/>
                <w:lang w:eastAsia="uk-UA"/>
              </w:rPr>
              <w:t>„Колосок</w:t>
            </w:r>
            <w:proofErr w:type="spellEnd"/>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-тижні</w:t>
            </w:r>
            <w:proofErr w:type="spellEnd"/>
            <w:r w:rsidRPr="00CB359E">
              <w:rPr>
                <w:rFonts w:ascii="Times New Roman" w:eastAsia="Times New Roman" w:hAnsi="Times New Roman" w:cs="Times New Roman"/>
                <w:color w:val="212121"/>
                <w:sz w:val="20"/>
                <w:szCs w:val="20"/>
                <w:lang w:eastAsia="uk-UA"/>
              </w:rPr>
              <w:t xml:space="preserve"> біології і екології;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вчителі біології, географії</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Залучати до участі в роботі семінарів, і </w:t>
            </w:r>
            <w:proofErr w:type="spellStart"/>
            <w:r w:rsidRPr="00CB359E">
              <w:rPr>
                <w:rFonts w:ascii="Times New Roman" w:eastAsia="Times New Roman" w:hAnsi="Times New Roman" w:cs="Times New Roman"/>
                <w:color w:val="212121"/>
                <w:sz w:val="20"/>
                <w:szCs w:val="20"/>
                <w:lang w:eastAsia="uk-UA"/>
              </w:rPr>
              <w:t>методоб’єднань</w:t>
            </w:r>
            <w:proofErr w:type="spellEnd"/>
            <w:r w:rsidRPr="00CB359E">
              <w:rPr>
                <w:rFonts w:ascii="Times New Roman" w:eastAsia="Times New Roman" w:hAnsi="Times New Roman" w:cs="Times New Roman"/>
                <w:color w:val="212121"/>
                <w:sz w:val="20"/>
                <w:szCs w:val="20"/>
                <w:lang w:eastAsia="uk-UA"/>
              </w:rPr>
              <w:t xml:space="preserve"> вчителів природничого циклу. В рамках співпраці з Українським товариством охорони птахів та ІФОДЕНЦ брати участь Всеукраїнській природоохоронній акції “Птах року ”.</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 біології, природознавства</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Поновлювати існуючі та виготовляти нові тематичні стенди, фотомонтажі, альбоми на екологічну тематику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Вчитель екології</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Продовжити роботу над проектами “ Батарейки здайтесь “ та “ корок життя”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Організувати та провести екскурсії по історичних місцях </w:t>
            </w:r>
            <w:proofErr w:type="spellStart"/>
            <w:r w:rsidRPr="00CB359E">
              <w:rPr>
                <w:rFonts w:ascii="Times New Roman" w:eastAsia="Times New Roman" w:hAnsi="Times New Roman" w:cs="Times New Roman"/>
                <w:color w:val="212121"/>
                <w:sz w:val="20"/>
                <w:szCs w:val="20"/>
                <w:lang w:eastAsia="uk-UA"/>
              </w:rPr>
              <w:t>Косівщини</w:t>
            </w:r>
            <w:proofErr w:type="spellEnd"/>
            <w:r w:rsidRPr="00CB359E">
              <w:rPr>
                <w:rFonts w:ascii="Times New Roman" w:eastAsia="Times New Roman" w:hAnsi="Times New Roman" w:cs="Times New Roman"/>
                <w:color w:val="212121"/>
                <w:sz w:val="20"/>
                <w:szCs w:val="20"/>
                <w:lang w:eastAsia="uk-UA"/>
              </w:rPr>
              <w:t>, Івано-Франківщини та України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203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формування екологічної культури учнів на базі екологічних знань, навичок безпечної поведінки в природному та техногенному середовищі, формування ціннісного ставлення до природи, до навколишнього середовища, дбайливого ставлення до природних ресурсів Львівщини, України, планети в цілому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 формування соціальних </w:t>
      </w:r>
      <w:proofErr w:type="spellStart"/>
      <w:r w:rsidRPr="00CB359E">
        <w:rPr>
          <w:rFonts w:ascii="Times New Roman" w:eastAsia="Times New Roman" w:hAnsi="Times New Roman" w:cs="Times New Roman"/>
          <w:color w:val="212121"/>
          <w:sz w:val="20"/>
          <w:szCs w:val="20"/>
          <w:lang w:eastAsia="uk-UA"/>
        </w:rPr>
        <w:t>компетентностей</w:t>
      </w:r>
      <w:proofErr w:type="spellEnd"/>
      <w:r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поступова зміна поглядів на побут і навколишнє середовище;</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підвищення інтересу до екологічних проблем;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сформована модель поведінки у конкретних життєвих ситуаціях;</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набуті екологічні знання і навики будуть формувати досвід і вміння приймати рішення, усвідомлюючи їхні наслідки для довкілля і людства загалом.</w:t>
      </w:r>
    </w:p>
    <w:p w:rsidR="00CB359E" w:rsidRDefault="00CB359E"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p w:rsidR="00CB359E" w:rsidRDefault="00CB359E"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lastRenderedPageBreak/>
        <w:t>Проект</w:t>
      </w:r>
    </w:p>
    <w:p w:rsidR="00B45646" w:rsidRPr="00CB359E" w:rsidRDefault="00842D55" w:rsidP="00B45646">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B45646"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«Успішна адаптація першокласників до навчання»</w:t>
      </w:r>
    </w:p>
    <w:tbl>
      <w:tblPr>
        <w:tblpPr w:leftFromText="180" w:rightFromText="180" w:vertAnchor="text" w:horzAnchor="margin" w:tblpXSpec="center" w:tblpY="1373"/>
        <w:tblW w:w="10990"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854"/>
        <w:gridCol w:w="993"/>
        <w:gridCol w:w="1532"/>
      </w:tblGrid>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психолого-педагогічну діагностику, спрямовану на визначення шкільної готовності дитини.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моніторингову діяльність: відстеження рівня мотивації до навчання; спостереження за рівнем тривожності, рівнем згуртованості класного колективу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Практичний психолог, вчителі </w:t>
            </w:r>
            <w:r w:rsidR="00766B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1-4 класів</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уроки-тренінги по згуртованості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Залучити всіх дітей класу до тематичних </w:t>
            </w:r>
            <w:proofErr w:type="spellStart"/>
            <w:r w:rsidRPr="00CB359E">
              <w:rPr>
                <w:rFonts w:ascii="Times New Roman" w:eastAsia="Times New Roman" w:hAnsi="Times New Roman" w:cs="Times New Roman"/>
                <w:color w:val="212121"/>
                <w:sz w:val="20"/>
                <w:szCs w:val="20"/>
                <w:lang w:eastAsia="uk-UA"/>
              </w:rPr>
              <w:t>тренінгових</w:t>
            </w:r>
            <w:proofErr w:type="spellEnd"/>
            <w:r w:rsidRPr="00CB359E">
              <w:rPr>
                <w:rFonts w:ascii="Times New Roman" w:eastAsia="Times New Roman" w:hAnsi="Times New Roman" w:cs="Times New Roman"/>
                <w:color w:val="212121"/>
                <w:sz w:val="20"/>
                <w:szCs w:val="20"/>
                <w:lang w:eastAsia="uk-UA"/>
              </w:rPr>
              <w:t xml:space="preserve"> завдань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 1-4 класів</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Надавати групові консультації вчителям перших класів та батькам учнів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психолого-педагогічну діагностику, спрямованої на виявлення групи школярів, що зазнають труднощі в шкільному навчанні, спілкуванні з педагогами і однолітками.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 соціальний педагог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Організувати надання педагогічної допомоги дітям, що мають труднощі в навчанні і в поведінці, з урахуванням даних психодіагностики.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Організувати групову розвиваючу роботу з дітьми, що спрямована на підвищення рівня їх шкільної готовності, соціально-психологічної адаптації в новій системі взаємин.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консультативну і просвітницьку роботи з батьками першокласників, спрямовані на ознайомлення дорослих з основними завданнями і труднощами періоду первинної адаптації, методикою спілкування і допомоги учням.</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 вчителі</w:t>
            </w:r>
            <w:r w:rsidR="00766B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 xml:space="preserve"> 1-4 класів</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Формувати модель поведінки, соціальних і пізнавальних спонукань до навчання.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Практичний психолог, вчителі </w:t>
            </w:r>
            <w:r w:rsidR="00766B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1-4 класів</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11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Формувати психічні якості, що забезпечують успішну адаптацію першокласників.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Практичний психолог, вчителі </w:t>
            </w:r>
            <w:r w:rsidR="00766B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1-4 класів</w:t>
            </w:r>
          </w:p>
        </w:tc>
      </w:tr>
      <w:tr w:rsidR="00B45646"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діагностики щодо рівня адаптації.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532"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B45646" w:rsidRPr="00CB359E" w:rsidRDefault="00B45646" w:rsidP="00B45646">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Практичний психолог, вчителі </w:t>
            </w:r>
            <w:r w:rsidR="00766BC2" w:rsidRPr="00CB359E">
              <w:rPr>
                <w:rFonts w:ascii="Times New Roman" w:eastAsia="Times New Roman" w:hAnsi="Times New Roman" w:cs="Times New Roman"/>
                <w:color w:val="212121"/>
                <w:sz w:val="20"/>
                <w:szCs w:val="20"/>
                <w:lang w:eastAsia="uk-UA"/>
              </w:rPr>
              <w:t xml:space="preserve">    </w:t>
            </w:r>
            <w:r w:rsidRPr="00CB359E">
              <w:rPr>
                <w:rFonts w:ascii="Times New Roman" w:eastAsia="Times New Roman" w:hAnsi="Times New Roman" w:cs="Times New Roman"/>
                <w:color w:val="212121"/>
                <w:sz w:val="20"/>
                <w:szCs w:val="20"/>
                <w:lang w:eastAsia="uk-UA"/>
              </w:rPr>
              <w:t>1-4 класів</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xml:space="preserve">: створення сприятливого розвивального середовища в період адаптації першокласників. Формування в першокласників характеристик психологічно здорової особистості: - прийняття себе, своїх позитивних якостей і недоліків; - пізнання власної цінності й унікальності, своїх здібностей й можливостей; - прийняття інших людей, пізнання цінності і неповторності кожної людини; - добре розвинутої рефлексії, уміння розпізнавати свої емоційні стани, мотиви поведінки; - </w:t>
      </w:r>
      <w:proofErr w:type="spellStart"/>
      <w:r w:rsidRPr="00CB359E">
        <w:rPr>
          <w:rFonts w:ascii="Times New Roman" w:eastAsia="Times New Roman" w:hAnsi="Times New Roman" w:cs="Times New Roman"/>
          <w:color w:val="212121"/>
          <w:sz w:val="20"/>
          <w:szCs w:val="20"/>
          <w:lang w:eastAsia="uk-UA"/>
        </w:rPr>
        <w:t>стресостійкість</w:t>
      </w:r>
      <w:proofErr w:type="spellEnd"/>
      <w:r w:rsidRPr="00CB359E">
        <w:rPr>
          <w:rFonts w:ascii="Times New Roman" w:eastAsia="Times New Roman" w:hAnsi="Times New Roman" w:cs="Times New Roman"/>
          <w:color w:val="212121"/>
          <w:sz w:val="20"/>
          <w:szCs w:val="20"/>
          <w:lang w:eastAsia="uk-UA"/>
        </w:rPr>
        <w:t>, уміння знаходити власні ресурси в скрутному становищі.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Налагоджування комфортних умов у навчальному колективі.</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Успішна адаптація першокласників до навчальних умов.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Сформовані навички та уміння першокласників.</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E35D11" w:rsidRPr="00CB359E" w:rsidRDefault="00842D55" w:rsidP="00E35D11">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E35D11"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«Ми обираємо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xml:space="preserve">: сприяння усвідомленню учнями значення здорового способу життя без шкідливих звичок; формування у підлітків загального уявлення про шкідливий вплив наркотичних речовин на організм людини; пропагування необхідності заборони наркотиків і дотримання здорового способу життя, притягнення до відповідальності тих, хто залучає молодь до вживання та розповсюдження наркотичних речовин; формування активної громадянської та життєвої позиції щодо здорового способу життя; привернення уваги учасників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xml:space="preserve"> до вирішення проблеми в межах класу, навчального закладу, дому, вулиці тощо</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6065"/>
        <w:gridCol w:w="1209"/>
        <w:gridCol w:w="3665"/>
      </w:tblGrid>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виховні години на тему «Азбука здорового способу життя»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тематичні уроки: «Це варто знати», « Наркотичні речовини»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 класні керівники</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години спілкування на тему : «Наркотики та право»</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дискусії на тему «Шкідливий вплив куріння та забрудненого повітря на органи дихання»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Мультимедійна презентація на тему «Правда про алкоголь»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Перегляд фільму «Реквієм за мрією» про вплив наркотичних речовин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Мультимедійна презентація «</w:t>
            </w:r>
            <w:proofErr w:type="spellStart"/>
            <w:r w:rsidRPr="00CB359E">
              <w:rPr>
                <w:rFonts w:ascii="Times New Roman" w:eastAsia="Times New Roman" w:hAnsi="Times New Roman" w:cs="Times New Roman"/>
                <w:color w:val="212121"/>
                <w:sz w:val="20"/>
                <w:szCs w:val="20"/>
                <w:lang w:eastAsia="uk-UA"/>
              </w:rPr>
              <w:t>СНІД-чума</w:t>
            </w:r>
            <w:proofErr w:type="spellEnd"/>
            <w:r w:rsidRPr="00CB359E">
              <w:rPr>
                <w:rFonts w:ascii="Times New Roman" w:eastAsia="Times New Roman" w:hAnsi="Times New Roman" w:cs="Times New Roman"/>
                <w:color w:val="212121"/>
                <w:sz w:val="20"/>
                <w:szCs w:val="20"/>
                <w:lang w:eastAsia="uk-UA"/>
              </w:rPr>
              <w:t xml:space="preserve"> XX </w:t>
            </w:r>
            <w:proofErr w:type="spellStart"/>
            <w:r w:rsidRPr="00CB359E">
              <w:rPr>
                <w:rFonts w:ascii="Times New Roman" w:eastAsia="Times New Roman" w:hAnsi="Times New Roman" w:cs="Times New Roman"/>
                <w:color w:val="212121"/>
                <w:sz w:val="20"/>
                <w:szCs w:val="20"/>
                <w:lang w:eastAsia="uk-UA"/>
              </w:rPr>
              <w:t>ст</w:t>
            </w:r>
            <w:proofErr w:type="spellEnd"/>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бесіди про вплив шкідливих звичок на свідомість та поведінку людини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Практичний психолог, 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дискусію «Особиста відповідальність про здоров`я»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Зустріч з працівниками ювенальної </w:t>
            </w:r>
            <w:proofErr w:type="spellStart"/>
            <w:r w:rsidRPr="00CB359E">
              <w:rPr>
                <w:rFonts w:ascii="Times New Roman" w:eastAsia="Times New Roman" w:hAnsi="Times New Roman" w:cs="Times New Roman"/>
                <w:color w:val="212121"/>
                <w:sz w:val="20"/>
                <w:szCs w:val="20"/>
                <w:lang w:eastAsia="uk-UA"/>
              </w:rPr>
              <w:t>провенції</w:t>
            </w:r>
            <w:proofErr w:type="spellEnd"/>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Уроки на тему «Здоровий спосіб </w:t>
            </w:r>
            <w:proofErr w:type="spellStart"/>
            <w:r w:rsidRPr="00CB359E">
              <w:rPr>
                <w:rFonts w:ascii="Times New Roman" w:eastAsia="Times New Roman" w:hAnsi="Times New Roman" w:cs="Times New Roman"/>
                <w:color w:val="212121"/>
                <w:sz w:val="20"/>
                <w:szCs w:val="20"/>
                <w:lang w:eastAsia="uk-UA"/>
              </w:rPr>
              <w:t>життя-</w:t>
            </w:r>
            <w:proofErr w:type="spellEnd"/>
            <w:r w:rsidRPr="00CB359E">
              <w:rPr>
                <w:rFonts w:ascii="Times New Roman" w:eastAsia="Times New Roman" w:hAnsi="Times New Roman" w:cs="Times New Roman"/>
                <w:color w:val="212121"/>
                <w:sz w:val="20"/>
                <w:szCs w:val="20"/>
                <w:lang w:eastAsia="uk-UA"/>
              </w:rPr>
              <w:t xml:space="preserve"> це модно»</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медична сестра</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Сформовані навички здорового способу життя.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Розуміння шкідливого впливу наркотичних речовинна життя та здоров’я.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Сформованість активної громадської позиції підлітків.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 Розуміння відповідальності за вживання та розповсюдження шкідливих речовин.</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E35D11" w:rsidRPr="00CB359E" w:rsidRDefault="00842D55" w:rsidP="00E35D11">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E35D11"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3"/>
        <w:rPr>
          <w:rFonts w:ascii="Times New Roman" w:eastAsia="Times New Roman" w:hAnsi="Times New Roman" w:cs="Times New Roman"/>
          <w:b/>
          <w:bCs/>
          <w:color w:val="A9402D"/>
          <w:sz w:val="28"/>
          <w:szCs w:val="28"/>
          <w:lang w:eastAsia="uk-UA"/>
        </w:rPr>
      </w:pPr>
      <w:r w:rsidRPr="00CB359E">
        <w:rPr>
          <w:rFonts w:ascii="Times New Roman" w:eastAsia="Times New Roman" w:hAnsi="Times New Roman" w:cs="Times New Roman"/>
          <w:b/>
          <w:bCs/>
          <w:color w:val="A9402D"/>
          <w:sz w:val="28"/>
          <w:szCs w:val="28"/>
          <w:lang w:eastAsia="uk-UA"/>
        </w:rPr>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«Соціальна робота ліцею»</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:Створення сприятливих соціально-психологічних умов для саморозвитку та самореалізації учнів, надання комплексної соціальної допомоги.</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874"/>
        <w:gridCol w:w="899"/>
        <w:gridCol w:w="2166"/>
      </w:tblGrid>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Виявити учнів соціально незахищених категорій, а саме: - дітей-сиріт; - дітей, які позбавлені батьківського піклування; - </w:t>
            </w:r>
            <w:proofErr w:type="spellStart"/>
            <w:r w:rsidRPr="00CB359E">
              <w:rPr>
                <w:rFonts w:ascii="Times New Roman" w:eastAsia="Times New Roman" w:hAnsi="Times New Roman" w:cs="Times New Roman"/>
                <w:color w:val="212121"/>
                <w:sz w:val="20"/>
                <w:szCs w:val="20"/>
                <w:lang w:eastAsia="uk-UA"/>
              </w:rPr>
              <w:t>дітейнапівсиріт</w:t>
            </w:r>
            <w:proofErr w:type="spellEnd"/>
            <w:r w:rsidRPr="00CB359E">
              <w:rPr>
                <w:rFonts w:ascii="Times New Roman" w:eastAsia="Times New Roman" w:hAnsi="Times New Roman" w:cs="Times New Roman"/>
                <w:color w:val="212121"/>
                <w:sz w:val="20"/>
                <w:szCs w:val="20"/>
                <w:lang w:eastAsia="uk-UA"/>
              </w:rPr>
              <w:t>; - дітей з неповних сімей; - дітей з багатодітних сімей; - дітей інвалідів; - дітей, які мають статус потерпілих внаслідок Чорнобильської катастрофи; - дітей з малозабезпечених сімей; - дітей переселенців, біженців із зони АТО. Проведення соціальної паспортизації учнів, навчальних груп, сімей «групи ризику»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 соціальний педагог</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Визначити рівень тривожності учнів, які потребують особливої уваги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2022 рік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Визначати індивідуальний рівень толерантності учнів 1-4 класів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профілактичні бесіди з учнями схильними до правопорушень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Соціальний педагог</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зустрічі з працівниками ВБО "Всеукраїнська мережа людей, що живуть з ВІЛ\СНІД" з проблеми попередження поширеності ВІЛ/</w:t>
            </w:r>
            <w:proofErr w:type="spellStart"/>
            <w:r w:rsidRPr="00CB359E">
              <w:rPr>
                <w:rFonts w:ascii="Times New Roman" w:eastAsia="Times New Roman" w:hAnsi="Times New Roman" w:cs="Times New Roman"/>
                <w:color w:val="212121"/>
                <w:sz w:val="20"/>
                <w:szCs w:val="20"/>
                <w:lang w:eastAsia="uk-UA"/>
              </w:rPr>
              <w:t>СНІДу</w:t>
            </w:r>
            <w:proofErr w:type="spellEnd"/>
            <w:r w:rsidRPr="00CB359E">
              <w:rPr>
                <w:rFonts w:ascii="Times New Roman" w:eastAsia="Times New Roman" w:hAnsi="Times New Roman" w:cs="Times New Roman"/>
                <w:color w:val="212121"/>
                <w:sz w:val="20"/>
                <w:szCs w:val="20"/>
                <w:lang w:eastAsia="uk-UA"/>
              </w:rPr>
              <w:t>, наркоманії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 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Підготовити та провести просвітницькі лекції для педагогів: Толерантність – риса </w:t>
            </w:r>
            <w:r w:rsidRPr="00CB359E">
              <w:rPr>
                <w:rFonts w:ascii="Times New Roman" w:eastAsia="Times New Roman" w:hAnsi="Times New Roman" w:cs="Times New Roman"/>
                <w:color w:val="212121"/>
                <w:sz w:val="20"/>
                <w:szCs w:val="20"/>
                <w:lang w:eastAsia="uk-UA"/>
              </w:rPr>
              <w:lastRenderedPageBreak/>
              <w:t>сучасної людини. Конфлікт. Шляхи виходу з конфліктних ситуацій. Шляхи успішної адаптації учнів. Стилі педагогічного спілкування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2021-</w:t>
            </w:r>
            <w:r w:rsidRPr="00CB359E">
              <w:rPr>
                <w:rFonts w:ascii="Times New Roman" w:eastAsia="Times New Roman" w:hAnsi="Times New Roman" w:cs="Times New Roman"/>
                <w:color w:val="212121"/>
                <w:sz w:val="20"/>
                <w:szCs w:val="20"/>
                <w:lang w:eastAsia="uk-UA"/>
              </w:rPr>
              <w:lastRenderedPageBreak/>
              <w:t>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Соціально-</w:t>
            </w:r>
            <w:r w:rsidRPr="00CB359E">
              <w:rPr>
                <w:rFonts w:ascii="Times New Roman" w:eastAsia="Times New Roman" w:hAnsi="Times New Roman" w:cs="Times New Roman"/>
                <w:color w:val="212121"/>
                <w:sz w:val="20"/>
                <w:szCs w:val="20"/>
                <w:lang w:eastAsia="uk-UA"/>
              </w:rPr>
              <w:lastRenderedPageBreak/>
              <w:t>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Підготувати та провести просвітницькі лекції «Вплив родинного виховання на здоров’я дитини»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2023 рік</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Провести профілактичні заняття для учнів та батьків (бесіди, </w:t>
            </w:r>
            <w:proofErr w:type="spellStart"/>
            <w:r w:rsidRPr="00CB359E">
              <w:rPr>
                <w:rFonts w:ascii="Times New Roman" w:eastAsia="Times New Roman" w:hAnsi="Times New Roman" w:cs="Times New Roman"/>
                <w:color w:val="212121"/>
                <w:sz w:val="20"/>
                <w:szCs w:val="20"/>
                <w:lang w:eastAsia="uk-UA"/>
              </w:rPr>
              <w:t>відеолекторії</w:t>
            </w:r>
            <w:proofErr w:type="spellEnd"/>
            <w:r w:rsidRPr="00CB359E">
              <w:rPr>
                <w:rFonts w:ascii="Times New Roman" w:eastAsia="Times New Roman" w:hAnsi="Times New Roman" w:cs="Times New Roman"/>
                <w:color w:val="212121"/>
                <w:sz w:val="20"/>
                <w:szCs w:val="20"/>
                <w:lang w:eastAsia="uk-UA"/>
              </w:rPr>
              <w:t>, тренінги)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індивідуальні бесіди з учнями пільгових категорій «Проведення позаурочного часу, участь в роботі гуртків, факультативів»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виховні години «Ми різні, і ми – рівні!»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Провести тренінги для </w:t>
            </w:r>
            <w:proofErr w:type="spellStart"/>
            <w:r w:rsidRPr="00CB359E">
              <w:rPr>
                <w:rFonts w:ascii="Times New Roman" w:eastAsia="Times New Roman" w:hAnsi="Times New Roman" w:cs="Times New Roman"/>
                <w:color w:val="212121"/>
                <w:sz w:val="20"/>
                <w:szCs w:val="20"/>
                <w:lang w:eastAsia="uk-UA"/>
              </w:rPr>
              <w:t>саморозвитоку</w:t>
            </w:r>
            <w:proofErr w:type="spellEnd"/>
            <w:r w:rsidRPr="00CB359E">
              <w:rPr>
                <w:rFonts w:ascii="Times New Roman" w:eastAsia="Times New Roman" w:hAnsi="Times New Roman" w:cs="Times New Roman"/>
                <w:color w:val="212121"/>
                <w:sz w:val="20"/>
                <w:szCs w:val="20"/>
                <w:lang w:eastAsia="uk-UA"/>
              </w:rPr>
              <w:t xml:space="preserve"> особистості підлітка</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Залучати представників національної поліції для роз’яснення учням їх прав та обов’язків учням</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Провести анкетування спрямоване на виявлення в дітей схильності до девіантної поведінки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Організувати «Школу лідерства» для старшокласників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Організувати тренінги для батьків на соціальну тематику.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 Своєчасна допомога у вирішенні соціально-педагогічних проблем.</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 Добровільний і свідомий підхід батьків у виборі форм і методів сімейного виховання.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 Формування у молоді моральних якостей.</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4. Удосконалення системи взаємодії сім'ї та </w:t>
      </w:r>
      <w:r w:rsidR="00E35D11" w:rsidRPr="00CB359E">
        <w:rPr>
          <w:rFonts w:ascii="Times New Roman" w:eastAsia="Times New Roman" w:hAnsi="Times New Roman" w:cs="Times New Roman"/>
          <w:color w:val="212121"/>
          <w:sz w:val="20"/>
          <w:szCs w:val="20"/>
          <w:lang w:eastAsia="uk-UA"/>
        </w:rPr>
        <w:t>ліцею</w:t>
      </w:r>
      <w:r w:rsidR="00766BC2" w:rsidRPr="00CB359E">
        <w:rPr>
          <w:rFonts w:ascii="Times New Roman" w:eastAsia="Times New Roman" w:hAnsi="Times New Roman" w:cs="Times New Roman"/>
          <w:color w:val="212121"/>
          <w:sz w:val="20"/>
          <w:szCs w:val="20"/>
          <w:lang w:eastAsia="uk-UA"/>
        </w:rPr>
        <w:t>.</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 Правова грамотність та психолого-педагогічна компетентність учнів, вчителів та батьків.</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 Створення системи допомоги у формуванні морального способу життя, попередження негативних проявів у дітей та підлітків..</w:t>
      </w:r>
    </w:p>
    <w:p w:rsidR="00842D55" w:rsidRPr="00CB359E" w:rsidRDefault="00842D55" w:rsidP="00842D55">
      <w:pPr>
        <w:spacing w:after="0" w:line="295" w:lineRule="atLeast"/>
        <w:jc w:val="center"/>
        <w:outlineLvl w:val="3"/>
        <w:rPr>
          <w:rFonts w:ascii="Times New Roman" w:eastAsia="Times New Roman" w:hAnsi="Times New Roman" w:cs="Times New Roman"/>
          <w:b/>
          <w:bCs/>
          <w:color w:val="A9402D"/>
          <w:sz w:val="28"/>
          <w:szCs w:val="28"/>
          <w:lang w:eastAsia="uk-UA"/>
        </w:rPr>
      </w:pPr>
      <w:r w:rsidRPr="00CB359E">
        <w:rPr>
          <w:rFonts w:ascii="Times New Roman" w:eastAsia="Times New Roman" w:hAnsi="Times New Roman" w:cs="Times New Roman"/>
          <w:b/>
          <w:bCs/>
          <w:color w:val="A9402D"/>
          <w:sz w:val="28"/>
          <w:szCs w:val="28"/>
          <w:lang w:eastAsia="uk-UA"/>
        </w:rPr>
        <w:t>Проект</w:t>
      </w:r>
    </w:p>
    <w:p w:rsidR="00E35D11" w:rsidRPr="00CB359E" w:rsidRDefault="00842D55" w:rsidP="00E35D11">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E35D11"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lastRenderedPageBreak/>
        <w:t>на 2021-2025 роки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«Здорова дитина – здорова нація»</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 Впровадження здоров’я</w:t>
      </w:r>
      <w:r w:rsid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зберігаючих</w:t>
      </w:r>
      <w:proofErr w:type="spellEnd"/>
      <w:r w:rsidRPr="00CB359E">
        <w:rPr>
          <w:rFonts w:ascii="Times New Roman" w:eastAsia="Times New Roman" w:hAnsi="Times New Roman" w:cs="Times New Roman"/>
          <w:color w:val="212121"/>
          <w:sz w:val="20"/>
          <w:szCs w:val="20"/>
          <w:lang w:eastAsia="uk-UA"/>
        </w:rPr>
        <w:t xml:space="preserve"> технологій в освітньому процес. Створення оздоровчого та безпечного шкільного середовища. Спрямування виховної роботи та позаурочної роботи на пропедевтику захворювань, збереження життя та здоров’я, формування культури здоров`я.</w:t>
      </w:r>
    </w:p>
    <w:tbl>
      <w:tblPr>
        <w:tblW w:w="11550" w:type="dxa"/>
        <w:tblInd w:w="-1232"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7750"/>
        <w:gridCol w:w="918"/>
        <w:gridCol w:w="2271"/>
      </w:tblGrid>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Здійснювати систематичний моніторинг стану здоров’я учнів , що дає змогу визначити тенденції захворювань.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Створити оздоровче та безпечне шкільне середовища, де реалізовується : - виконання санітарно-гігієнічних норм (освітлення, зручні парти); </w:t>
            </w:r>
            <w:proofErr w:type="spellStart"/>
            <w:r w:rsidRPr="00CB359E">
              <w:rPr>
                <w:rFonts w:ascii="Times New Roman" w:eastAsia="Times New Roman" w:hAnsi="Times New Roman" w:cs="Times New Roman"/>
                <w:color w:val="212121"/>
                <w:sz w:val="20"/>
                <w:szCs w:val="20"/>
                <w:lang w:eastAsia="uk-UA"/>
              </w:rPr>
              <w:t>-організація</w:t>
            </w:r>
            <w:proofErr w:type="spellEnd"/>
            <w:r w:rsidRPr="00CB359E">
              <w:rPr>
                <w:rFonts w:ascii="Times New Roman" w:eastAsia="Times New Roman" w:hAnsi="Times New Roman" w:cs="Times New Roman"/>
                <w:color w:val="212121"/>
                <w:sz w:val="20"/>
                <w:szCs w:val="20"/>
                <w:lang w:eastAsia="uk-UA"/>
              </w:rPr>
              <w:t xml:space="preserve"> якісного харчування;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Спрямувати виховну роботу на пропедевтику захворювань, збереження життя та здоров’я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Здійснювати </w:t>
            </w:r>
            <w:proofErr w:type="spellStart"/>
            <w:r w:rsidRPr="00CB359E">
              <w:rPr>
                <w:rFonts w:ascii="Times New Roman" w:eastAsia="Times New Roman" w:hAnsi="Times New Roman" w:cs="Times New Roman"/>
                <w:color w:val="212121"/>
                <w:sz w:val="20"/>
                <w:szCs w:val="20"/>
                <w:lang w:eastAsia="uk-UA"/>
              </w:rPr>
              <w:t>психолого-соціальну</w:t>
            </w:r>
            <w:proofErr w:type="spellEnd"/>
            <w:r w:rsidRPr="00CB359E">
              <w:rPr>
                <w:rFonts w:ascii="Times New Roman" w:eastAsia="Times New Roman" w:hAnsi="Times New Roman" w:cs="Times New Roman"/>
                <w:color w:val="212121"/>
                <w:sz w:val="20"/>
                <w:szCs w:val="20"/>
                <w:lang w:eastAsia="uk-UA"/>
              </w:rPr>
              <w:t xml:space="preserve"> підтримку особистості дитини, яка опинилася в складних життєвих умовах, під час освітнього процесу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Соціальний педагог, практичний психолог</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Створи</w:t>
            </w:r>
            <w:r w:rsidR="00CB359E">
              <w:rPr>
                <w:rFonts w:ascii="Times New Roman" w:eastAsia="Times New Roman" w:hAnsi="Times New Roman" w:cs="Times New Roman"/>
                <w:color w:val="212121"/>
                <w:sz w:val="20"/>
                <w:szCs w:val="20"/>
                <w:lang w:eastAsia="uk-UA"/>
              </w:rPr>
              <w:t xml:space="preserve">ти психологічний комфорт в ліцеї </w:t>
            </w:r>
            <w:r w:rsidRPr="00CB359E">
              <w:rPr>
                <w:rFonts w:ascii="Times New Roman" w:eastAsia="Times New Roman" w:hAnsi="Times New Roman" w:cs="Times New Roman"/>
                <w:color w:val="212121"/>
                <w:sz w:val="20"/>
                <w:szCs w:val="20"/>
                <w:lang w:eastAsia="uk-UA"/>
              </w:rPr>
              <w:t xml:space="preserve">як для учнів, так і </w:t>
            </w:r>
            <w:proofErr w:type="spellStart"/>
            <w:r w:rsidRPr="00CB359E">
              <w:rPr>
                <w:rFonts w:ascii="Times New Roman" w:eastAsia="Times New Roman" w:hAnsi="Times New Roman" w:cs="Times New Roman"/>
                <w:color w:val="212121"/>
                <w:sz w:val="20"/>
                <w:szCs w:val="20"/>
                <w:lang w:eastAsia="uk-UA"/>
              </w:rPr>
              <w:t>педколективу</w:t>
            </w:r>
            <w:proofErr w:type="spellEnd"/>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 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Створити бібліотеку збірників </w:t>
            </w:r>
            <w:proofErr w:type="spellStart"/>
            <w:r w:rsidRPr="00CB359E">
              <w:rPr>
                <w:rFonts w:ascii="Times New Roman" w:eastAsia="Times New Roman" w:hAnsi="Times New Roman" w:cs="Times New Roman"/>
                <w:color w:val="212121"/>
                <w:sz w:val="20"/>
                <w:szCs w:val="20"/>
                <w:lang w:eastAsia="uk-UA"/>
              </w:rPr>
              <w:t>наробок</w:t>
            </w:r>
            <w:proofErr w:type="spellEnd"/>
            <w:r w:rsidRPr="00CB359E">
              <w:rPr>
                <w:rFonts w:ascii="Times New Roman" w:eastAsia="Times New Roman" w:hAnsi="Times New Roman" w:cs="Times New Roman"/>
                <w:color w:val="212121"/>
                <w:sz w:val="20"/>
                <w:szCs w:val="20"/>
                <w:lang w:eastAsia="uk-UA"/>
              </w:rPr>
              <w:t xml:space="preserve"> педагогів для організації </w:t>
            </w:r>
            <w:proofErr w:type="spellStart"/>
            <w:r w:rsidRPr="00CB359E">
              <w:rPr>
                <w:rFonts w:ascii="Times New Roman" w:eastAsia="Times New Roman" w:hAnsi="Times New Roman" w:cs="Times New Roman"/>
                <w:color w:val="212121"/>
                <w:sz w:val="20"/>
                <w:szCs w:val="20"/>
                <w:lang w:eastAsia="uk-UA"/>
              </w:rPr>
              <w:t>просвітницько</w:t>
            </w:r>
            <w:proofErr w:type="spellEnd"/>
            <w:r w:rsidRPr="00CB359E">
              <w:rPr>
                <w:rFonts w:ascii="Times New Roman" w:eastAsia="Times New Roman" w:hAnsi="Times New Roman" w:cs="Times New Roman"/>
                <w:color w:val="212121"/>
                <w:sz w:val="20"/>
                <w:szCs w:val="20"/>
                <w:lang w:eastAsia="uk-UA"/>
              </w:rPr>
              <w:t xml:space="preserve"> – виховної роботи з учнями та батьками, яка спрямована на формування цінності здоров’я та здорового образу життя.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Бібліотекар</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педагогічні ради, нарад, загальношкільні батьківські збори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Проводити індивідуальні, групові, </w:t>
            </w:r>
            <w:proofErr w:type="spellStart"/>
            <w:r w:rsidRPr="00CB359E">
              <w:rPr>
                <w:rFonts w:ascii="Times New Roman" w:eastAsia="Times New Roman" w:hAnsi="Times New Roman" w:cs="Times New Roman"/>
                <w:color w:val="212121"/>
                <w:sz w:val="20"/>
                <w:szCs w:val="20"/>
                <w:lang w:eastAsia="uk-UA"/>
              </w:rPr>
              <w:t>медико</w:t>
            </w:r>
            <w:proofErr w:type="spellEnd"/>
            <w:r w:rsidRPr="00CB359E">
              <w:rPr>
                <w:rFonts w:ascii="Times New Roman" w:eastAsia="Times New Roman" w:hAnsi="Times New Roman" w:cs="Times New Roman"/>
                <w:color w:val="212121"/>
                <w:sz w:val="20"/>
                <w:szCs w:val="20"/>
                <w:lang w:eastAsia="uk-UA"/>
              </w:rPr>
              <w:t xml:space="preserve"> – психологічні консультацій з проблем здоров’я.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 медична сестра</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Забезпечити контроль за порядком, якістю та дотриманням норм харчування дітей в ліцеї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Заступник директора з виховної роботи</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Впроваджувати </w:t>
            </w:r>
            <w:proofErr w:type="spellStart"/>
            <w:r w:rsidRPr="00CB359E">
              <w:rPr>
                <w:rFonts w:ascii="Times New Roman" w:eastAsia="Times New Roman" w:hAnsi="Times New Roman" w:cs="Times New Roman"/>
                <w:color w:val="212121"/>
                <w:sz w:val="20"/>
                <w:szCs w:val="20"/>
                <w:lang w:eastAsia="uk-UA"/>
              </w:rPr>
              <w:t>здоров’язберігаючі</w:t>
            </w:r>
            <w:proofErr w:type="spellEnd"/>
            <w:r w:rsidRPr="00CB359E">
              <w:rPr>
                <w:rFonts w:ascii="Times New Roman" w:eastAsia="Times New Roman" w:hAnsi="Times New Roman" w:cs="Times New Roman"/>
                <w:color w:val="212121"/>
                <w:sz w:val="20"/>
                <w:szCs w:val="20"/>
                <w:lang w:eastAsia="uk-UA"/>
              </w:rPr>
              <w:t xml:space="preserve"> технології в освітній процес: - посилити всі види активності на уроках; </w:t>
            </w:r>
            <w:proofErr w:type="spellStart"/>
            <w:r w:rsidRPr="00CB359E">
              <w:rPr>
                <w:rFonts w:ascii="Times New Roman" w:eastAsia="Times New Roman" w:hAnsi="Times New Roman" w:cs="Times New Roman"/>
                <w:color w:val="212121"/>
                <w:sz w:val="20"/>
                <w:szCs w:val="20"/>
                <w:lang w:eastAsia="uk-UA"/>
              </w:rPr>
              <w:t>-створити</w:t>
            </w:r>
            <w:proofErr w:type="spellEnd"/>
            <w:r w:rsidRPr="00CB359E">
              <w:rPr>
                <w:rFonts w:ascii="Times New Roman" w:eastAsia="Times New Roman" w:hAnsi="Times New Roman" w:cs="Times New Roman"/>
                <w:color w:val="212121"/>
                <w:sz w:val="20"/>
                <w:szCs w:val="20"/>
                <w:lang w:eastAsia="uk-UA"/>
              </w:rPr>
              <w:t xml:space="preserve"> позитивну емоційну та доброзичливу атмосферу під час перебування дитини у школі; - розподілити розумові навантаження з урахуванням вікових, фізіологічних та психологічних особливостей учнів.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Педагогічний колектив</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Впроваджувати в освітній процес елементи технологій, спрямованих на зміцнення здоров`я учнів , формування культури здоров`я</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Соціально-психологічна служба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Забезпечувати належну організацію відпочинку та оздоровлення учнів. Організовувати роботу літнього пришкільного табору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842D55" w:rsidRPr="00CB359E" w:rsidTr="00E35D11">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13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Залучати учнів до занять спортом у спортивних секціях та гуртках у позаурочний час</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Вчителі фізичної культури</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1.Підвищення загального рівня фізичного здоров'я учнів, вчителів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2.Підвищення функціональних можливостей школярів, що вплинути на у поліпшення стану опорно-рухового апарату, серцево-судинної, дихальної та інших систем організму, а також у позитивній динаміці емоційного стану.</w:t>
      </w:r>
    </w:p>
    <w:p w:rsid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3.Формування ціннісного ставлення до здоров'я, що включає свідоме й відповідальне ставлення учнів, батьків та вчителів до своєї поведінки, яка впливає на стан здоров'я. </w:t>
      </w:r>
      <w:r w:rsidR="00E35D11" w:rsidRPr="00CB359E">
        <w:rPr>
          <w:rFonts w:ascii="Times New Roman" w:eastAsia="Times New Roman" w:hAnsi="Times New Roman" w:cs="Times New Roman"/>
          <w:color w:val="212121"/>
          <w:sz w:val="20"/>
          <w:szCs w:val="20"/>
          <w:lang w:eastAsia="uk-UA"/>
        </w:rPr>
        <w:t xml:space="preserve"> </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4.Збільшення обсягу рухової активності учнів, вчителів відповідно до індивідуальної фізіологічної потреби у фізичному навантаження</w:t>
      </w:r>
    </w:p>
    <w:p w:rsidR="00842D55" w:rsidRPr="00CB359E" w:rsidRDefault="00842D55" w:rsidP="00CB359E">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E35D11" w:rsidRPr="00CB359E" w:rsidRDefault="00842D55" w:rsidP="00CB359E">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E35D11"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766BC2" w:rsidRDefault="00842D55" w:rsidP="00CB359E">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r w:rsidR="00766BC2" w:rsidRPr="00CB359E">
        <w:rPr>
          <w:rFonts w:ascii="Times New Roman" w:eastAsia="Times New Roman" w:hAnsi="Times New Roman" w:cs="Times New Roman"/>
          <w:b/>
          <w:bCs/>
          <w:color w:val="A9402D"/>
          <w:sz w:val="26"/>
          <w:szCs w:val="26"/>
          <w:lang w:eastAsia="uk-UA"/>
        </w:rPr>
        <w:t xml:space="preserve"> </w:t>
      </w:r>
      <w:r w:rsidR="00CB359E">
        <w:rPr>
          <w:rFonts w:ascii="Times New Roman" w:eastAsia="Times New Roman" w:hAnsi="Times New Roman" w:cs="Times New Roman"/>
          <w:b/>
          <w:bCs/>
          <w:color w:val="A9402D"/>
          <w:sz w:val="26"/>
          <w:szCs w:val="26"/>
          <w:lang w:eastAsia="uk-UA"/>
        </w:rPr>
        <w:t xml:space="preserve"> </w:t>
      </w:r>
      <w:r w:rsidR="00766BC2" w:rsidRPr="00CB359E">
        <w:rPr>
          <w:rFonts w:ascii="Times New Roman" w:eastAsia="Times New Roman" w:hAnsi="Times New Roman" w:cs="Times New Roman"/>
          <w:b/>
          <w:bCs/>
          <w:color w:val="A9402D"/>
          <w:sz w:val="26"/>
          <w:szCs w:val="26"/>
          <w:lang w:eastAsia="uk-UA"/>
        </w:rPr>
        <w:t>«Безпечне освітнє середовище»</w:t>
      </w:r>
    </w:p>
    <w:p w:rsidR="00CB359E" w:rsidRPr="00CB359E" w:rsidRDefault="00CB359E" w:rsidP="00CB359E">
      <w:pPr>
        <w:spacing w:after="0" w:line="295" w:lineRule="atLeast"/>
        <w:jc w:val="center"/>
        <w:outlineLvl w:val="4"/>
        <w:rPr>
          <w:rFonts w:ascii="Times New Roman" w:eastAsia="Times New Roman" w:hAnsi="Times New Roman" w:cs="Times New Roman"/>
          <w:b/>
          <w:bCs/>
          <w:color w:val="A9402D"/>
          <w:sz w:val="26"/>
          <w:szCs w:val="26"/>
          <w:lang w:eastAsia="uk-UA"/>
        </w:rPr>
      </w:pPr>
    </w:p>
    <w:p w:rsidR="00766BC2" w:rsidRPr="00CB359E" w:rsidRDefault="00766BC2" w:rsidP="00766BC2">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:створення безпечного, комфортного середовища для усіх учасників освітнього процесу ;навчання учнів правилам, нормам і навичкам безпечної поведінки.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p>
    <w:tbl>
      <w:tblPr>
        <w:tblpPr w:leftFromText="180" w:rightFromText="180" w:vertAnchor="text" w:horzAnchor="margin" w:tblpXSpec="center" w:tblpY="662"/>
        <w:tblW w:w="10848" w:type="dxa"/>
        <w:tblBorders>
          <w:top w:val="single" w:sz="6" w:space="0" w:color="F7941E"/>
        </w:tblBorders>
        <w:shd w:val="clear" w:color="auto" w:fill="FFFFFF"/>
        <w:tblLayout w:type="fixed"/>
        <w:tblCellMar>
          <w:left w:w="0" w:type="dxa"/>
          <w:right w:w="0" w:type="dxa"/>
        </w:tblCellMar>
        <w:tblLook w:val="04A0" w:firstRow="1" w:lastRow="0" w:firstColumn="1" w:lastColumn="0" w:noHBand="0" w:noVBand="1"/>
      </w:tblPr>
      <w:tblGrid>
        <w:gridCol w:w="637"/>
        <w:gridCol w:w="7766"/>
        <w:gridCol w:w="1035"/>
        <w:gridCol w:w="1410"/>
      </w:tblGrid>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з учнями інструктажів з безпеки життєдіяльності</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Педагогічні працівники</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інструктаж з охорони праці, пожежної безпеки, вступного інструктажу з новопризначеними працівниками:</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Організувати та проводити </w:t>
            </w:r>
            <w:proofErr w:type="spellStart"/>
            <w:r w:rsidRPr="00CB359E">
              <w:rPr>
                <w:rFonts w:ascii="Times New Roman" w:eastAsia="Times New Roman" w:hAnsi="Times New Roman" w:cs="Times New Roman"/>
                <w:color w:val="212121"/>
                <w:sz w:val="20"/>
                <w:szCs w:val="20"/>
                <w:lang w:eastAsia="uk-UA"/>
              </w:rPr>
              <w:t>обов’язкововий</w:t>
            </w:r>
            <w:proofErr w:type="spellEnd"/>
            <w:r w:rsidRPr="00CB359E">
              <w:rPr>
                <w:rFonts w:ascii="Times New Roman" w:eastAsia="Times New Roman" w:hAnsi="Times New Roman" w:cs="Times New Roman"/>
                <w:color w:val="212121"/>
                <w:sz w:val="20"/>
                <w:szCs w:val="20"/>
                <w:lang w:eastAsia="uk-UA"/>
              </w:rPr>
              <w:t xml:space="preserve"> плановий медогляд працівників та учнів</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 медична сестра</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Організувати безпечний питний, повітряний, температурний, світловий режим</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профілактичні заходи з попередження травмування та нещасних випадків під час освітнього процесу</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Класні керівники</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Проводити спеціальні лекції, батьківські збори, конференції, семінари, тренінги, круглі столи, спільно з представниками національної поліції, спеціалістами з мінної безпеки, цивільного захисту та медичними працівниками</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Щорічно проводити Тижні безпеки життєдіяльності та День Цивільного Захисту</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Залучати батьків та громаду до інформаційно-просвітницького забезпечення щодо безпечного, комфортного середовища усіх учасників освітнього процесу</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w:t>
            </w:r>
          </w:p>
        </w:tc>
      </w:tr>
      <w:tr w:rsidR="00E35D11" w:rsidRPr="00CB359E" w:rsidTr="00CB359E">
        <w:tc>
          <w:tcPr>
            <w:tcW w:w="637"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9</w:t>
            </w:r>
          </w:p>
        </w:tc>
        <w:tc>
          <w:tcPr>
            <w:tcW w:w="7766"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Висвітлювати заходи щодо створення безпечного, комфортного середовища на веб-сайті школи.</w:t>
            </w:r>
          </w:p>
        </w:tc>
        <w:tc>
          <w:tcPr>
            <w:tcW w:w="1035"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1410"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E35D11" w:rsidRPr="00CB359E" w:rsidRDefault="00E35D11" w:rsidP="00E35D11">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Відповідальний за ведення сайту</w:t>
            </w: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Забезпечення безпечного освітнього середовища</w:t>
      </w:r>
      <w:r w:rsidR="00766BC2" w:rsidRPr="00CB359E">
        <w:rPr>
          <w:rFonts w:ascii="Times New Roman" w:eastAsia="Times New Roman" w:hAnsi="Times New Roman" w:cs="Times New Roman"/>
          <w:color w:val="212121"/>
          <w:sz w:val="20"/>
          <w:szCs w:val="20"/>
          <w:lang w:eastAsia="uk-UA"/>
        </w:rPr>
        <w:t>.</w:t>
      </w:r>
    </w:p>
    <w:p w:rsidR="00766BC2" w:rsidRPr="00CB359E" w:rsidRDefault="00766BC2" w:rsidP="00842D55">
      <w:pPr>
        <w:spacing w:after="295" w:line="240" w:lineRule="auto"/>
        <w:rPr>
          <w:rFonts w:ascii="Times New Roman" w:eastAsia="Times New Roman" w:hAnsi="Times New Roman" w:cs="Times New Roman"/>
          <w:color w:val="212121"/>
          <w:sz w:val="20"/>
          <w:szCs w:val="20"/>
          <w:lang w:eastAsia="uk-UA"/>
        </w:rPr>
      </w:pP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Проект</w:t>
      </w:r>
    </w:p>
    <w:p w:rsidR="00E35D11" w:rsidRPr="00CB359E" w:rsidRDefault="00842D55" w:rsidP="00E35D11">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 xml:space="preserve">стратегії розвитку </w:t>
      </w:r>
      <w:r w:rsidR="00E35D11" w:rsidRPr="00CB359E">
        <w:rPr>
          <w:rFonts w:ascii="Times New Roman" w:eastAsia="Times New Roman" w:hAnsi="Times New Roman" w:cs="Times New Roman"/>
          <w:b/>
          <w:bCs/>
          <w:color w:val="A9402D"/>
          <w:sz w:val="24"/>
          <w:szCs w:val="24"/>
          <w:lang w:eastAsia="uk-UA"/>
        </w:rPr>
        <w:t>Академічного  ліцею №1 Української міської ради</w:t>
      </w:r>
    </w:p>
    <w:p w:rsidR="00842D55" w:rsidRPr="00CB359E"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на 2021-2025 роки</w:t>
      </w:r>
    </w:p>
    <w:p w:rsidR="00842D55" w:rsidRDefault="00842D55" w:rsidP="00842D55">
      <w:pPr>
        <w:spacing w:after="0" w:line="295" w:lineRule="atLeast"/>
        <w:jc w:val="center"/>
        <w:outlineLvl w:val="4"/>
        <w:rPr>
          <w:rFonts w:ascii="Times New Roman" w:eastAsia="Times New Roman" w:hAnsi="Times New Roman" w:cs="Times New Roman"/>
          <w:b/>
          <w:bCs/>
          <w:color w:val="A9402D"/>
          <w:sz w:val="26"/>
          <w:szCs w:val="26"/>
          <w:lang w:eastAsia="uk-UA"/>
        </w:rPr>
      </w:pPr>
      <w:r w:rsidRPr="00CB359E">
        <w:rPr>
          <w:rFonts w:ascii="Times New Roman" w:eastAsia="Times New Roman" w:hAnsi="Times New Roman" w:cs="Times New Roman"/>
          <w:b/>
          <w:bCs/>
          <w:color w:val="A9402D"/>
          <w:sz w:val="26"/>
          <w:szCs w:val="26"/>
          <w:lang w:eastAsia="uk-UA"/>
        </w:rPr>
        <w:t>«Господарська діяльність та зміцнення матеріально-технічної бази»</w:t>
      </w:r>
    </w:p>
    <w:p w:rsidR="00CB359E" w:rsidRPr="00CB359E" w:rsidRDefault="00CB359E" w:rsidP="00842D55">
      <w:pPr>
        <w:spacing w:after="0" w:line="295" w:lineRule="atLeast"/>
        <w:jc w:val="center"/>
        <w:outlineLvl w:val="4"/>
        <w:rPr>
          <w:rFonts w:ascii="Times New Roman" w:eastAsia="Times New Roman" w:hAnsi="Times New Roman" w:cs="Times New Roman"/>
          <w:b/>
          <w:bCs/>
          <w:color w:val="A9402D"/>
          <w:sz w:val="26"/>
          <w:szCs w:val="26"/>
          <w:lang w:eastAsia="uk-UA"/>
        </w:rPr>
      </w:pPr>
      <w:bookmarkStart w:id="0" w:name="_GoBack"/>
      <w:bookmarkEnd w:id="0"/>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Мета </w:t>
      </w:r>
      <w:proofErr w:type="spellStart"/>
      <w:r w:rsidRPr="00CB359E">
        <w:rPr>
          <w:rFonts w:ascii="Times New Roman" w:eastAsia="Times New Roman" w:hAnsi="Times New Roman" w:cs="Times New Roman"/>
          <w:color w:val="212121"/>
          <w:sz w:val="20"/>
          <w:szCs w:val="20"/>
          <w:lang w:eastAsia="uk-UA"/>
        </w:rPr>
        <w:t>проєкту</w:t>
      </w:r>
      <w:proofErr w:type="spellEnd"/>
      <w:r w:rsidRPr="00CB359E">
        <w:rPr>
          <w:rFonts w:ascii="Times New Roman" w:eastAsia="Times New Roman" w:hAnsi="Times New Roman" w:cs="Times New Roman"/>
          <w:color w:val="212121"/>
          <w:sz w:val="20"/>
          <w:szCs w:val="20"/>
          <w:lang w:eastAsia="uk-UA"/>
        </w:rPr>
        <w:t>:створення умов для надання якісних освітніх послуг.</w:t>
      </w:r>
    </w:p>
    <w:tbl>
      <w:tblPr>
        <w:tblW w:w="10423" w:type="dxa"/>
        <w:tblBorders>
          <w:top w:val="single" w:sz="6" w:space="0" w:color="F7941E"/>
        </w:tblBorders>
        <w:shd w:val="clear" w:color="auto" w:fill="FFFFFF"/>
        <w:tblCellMar>
          <w:left w:w="0" w:type="dxa"/>
          <w:right w:w="0" w:type="dxa"/>
        </w:tblCellMar>
        <w:tblLook w:val="04A0" w:firstRow="1" w:lastRow="0" w:firstColumn="1" w:lastColumn="0" w:noHBand="0" w:noVBand="1"/>
      </w:tblPr>
      <w:tblGrid>
        <w:gridCol w:w="611"/>
        <w:gridCol w:w="5579"/>
        <w:gridCol w:w="1219"/>
        <w:gridCol w:w="3014"/>
      </w:tblGrid>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№п/п</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Шляхи реалізації проекту</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Термін</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Виконавці</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Перехід до повної автономії</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Адміністрація ліцею та 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766BC2"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Заміна електромережі в центральному корпусі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Окультурення території ліцею</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 рік</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ED298A">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Виготовлення проектно-кошторисної документації на </w:t>
            </w:r>
            <w:r w:rsidR="00ED298A" w:rsidRPr="00CB359E">
              <w:rPr>
                <w:rFonts w:ascii="Times New Roman" w:eastAsia="Times New Roman" w:hAnsi="Times New Roman" w:cs="Times New Roman"/>
                <w:color w:val="212121"/>
                <w:sz w:val="20"/>
                <w:szCs w:val="20"/>
                <w:lang w:eastAsia="uk-UA"/>
              </w:rPr>
              <w:t xml:space="preserve"> добудову спортивного стадіону для початкової школи.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2022 рік</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Директор ліцею, 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5</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Будівництво корпусу початкової школи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2023-2025роки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6</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ED298A">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Придбання ноутбуків (</w:t>
            </w:r>
            <w:r w:rsidR="00ED298A" w:rsidRPr="00CB359E">
              <w:rPr>
                <w:rFonts w:ascii="Times New Roman" w:eastAsia="Times New Roman" w:hAnsi="Times New Roman" w:cs="Times New Roman"/>
                <w:color w:val="212121"/>
                <w:sz w:val="20"/>
                <w:szCs w:val="20"/>
                <w:lang w:eastAsia="uk-UA"/>
              </w:rPr>
              <w:t>50</w:t>
            </w:r>
            <w:r w:rsidRPr="00CB359E">
              <w:rPr>
                <w:rFonts w:ascii="Times New Roman" w:eastAsia="Times New Roman" w:hAnsi="Times New Roman" w:cs="Times New Roman"/>
                <w:color w:val="212121"/>
                <w:sz w:val="20"/>
                <w:szCs w:val="20"/>
                <w:lang w:eastAsia="uk-UA"/>
              </w:rPr>
              <w:t xml:space="preserve"> </w:t>
            </w:r>
            <w:proofErr w:type="spellStart"/>
            <w:r w:rsidRPr="00CB359E">
              <w:rPr>
                <w:rFonts w:ascii="Times New Roman" w:eastAsia="Times New Roman" w:hAnsi="Times New Roman" w:cs="Times New Roman"/>
                <w:color w:val="212121"/>
                <w:sz w:val="20"/>
                <w:szCs w:val="20"/>
                <w:lang w:eastAsia="uk-UA"/>
              </w:rPr>
              <w:t>шт</w:t>
            </w:r>
            <w:proofErr w:type="spellEnd"/>
            <w:r w:rsidRPr="00CB359E">
              <w:rPr>
                <w:rFonts w:ascii="Times New Roman" w:eastAsia="Times New Roman" w:hAnsi="Times New Roman" w:cs="Times New Roman"/>
                <w:color w:val="212121"/>
                <w:sz w:val="20"/>
                <w:szCs w:val="20"/>
                <w:lang w:eastAsia="uk-UA"/>
              </w:rPr>
              <w:t>) для надання педагогами освітніх послуг дистанційно, при необхідності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2021-2022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7</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Капітальний ремонт майданчика зі штучним покриттям</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2021-2022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 заступник директора з адміністративно-господарської роботи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8</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ED298A">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Ремонт</w:t>
            </w:r>
            <w:r w:rsidR="00842D55" w:rsidRPr="00CB359E">
              <w:rPr>
                <w:rFonts w:ascii="Times New Roman" w:eastAsia="Times New Roman" w:hAnsi="Times New Roman" w:cs="Times New Roman"/>
                <w:color w:val="212121"/>
                <w:sz w:val="20"/>
                <w:szCs w:val="20"/>
                <w:lang w:eastAsia="uk-UA"/>
              </w:rPr>
              <w:t xml:space="preserve"> внутрішніх туалетів в корпусі №</w:t>
            </w:r>
            <w:r w:rsidRPr="00CB359E">
              <w:rPr>
                <w:rFonts w:ascii="Times New Roman" w:eastAsia="Times New Roman" w:hAnsi="Times New Roman" w:cs="Times New Roman"/>
                <w:color w:val="212121"/>
                <w:sz w:val="20"/>
                <w:szCs w:val="20"/>
                <w:lang w:eastAsia="uk-UA"/>
              </w:rPr>
              <w:t>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2022-2023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9</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Встановлення асфальтного покриття на центральній площадці</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2021-2022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10</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ED298A">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Облаштування обідньої зали їдальні </w:t>
            </w:r>
            <w:r w:rsidR="00ED298A" w:rsidRPr="00CB359E">
              <w:rPr>
                <w:rFonts w:ascii="Times New Roman" w:eastAsia="Times New Roman" w:hAnsi="Times New Roman" w:cs="Times New Roman"/>
                <w:color w:val="212121"/>
                <w:sz w:val="20"/>
                <w:szCs w:val="20"/>
                <w:lang w:eastAsia="uk-UA"/>
              </w:rPr>
              <w:t>новими меблями</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2021-2022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 заступник директора з адміністративно-господарської роботи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11</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ED298A">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Придбання інтерактивних дощок для </w:t>
            </w:r>
            <w:r w:rsidR="00ED298A" w:rsidRPr="00CB359E">
              <w:rPr>
                <w:rFonts w:ascii="Times New Roman" w:eastAsia="Times New Roman" w:hAnsi="Times New Roman" w:cs="Times New Roman"/>
                <w:color w:val="212121"/>
                <w:sz w:val="20"/>
                <w:szCs w:val="20"/>
                <w:lang w:eastAsia="uk-UA"/>
              </w:rPr>
              <w:t>кабінетів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 рік</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12</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ED298A">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 xml:space="preserve">Капітальний ремонт </w:t>
            </w:r>
            <w:r w:rsidR="00842D55" w:rsidRPr="00CB359E">
              <w:rPr>
                <w:rFonts w:ascii="Times New Roman" w:eastAsia="Times New Roman" w:hAnsi="Times New Roman" w:cs="Times New Roman"/>
                <w:color w:val="212121"/>
                <w:sz w:val="20"/>
                <w:szCs w:val="20"/>
                <w:lang w:eastAsia="uk-UA"/>
              </w:rPr>
              <w:t xml:space="preserve"> майстерні</w:t>
            </w:r>
            <w:r w:rsidRPr="00CB359E">
              <w:rPr>
                <w:rFonts w:ascii="Times New Roman" w:eastAsia="Times New Roman" w:hAnsi="Times New Roman" w:cs="Times New Roman"/>
                <w:color w:val="212121"/>
                <w:sz w:val="20"/>
                <w:szCs w:val="20"/>
                <w:lang w:eastAsia="uk-UA"/>
              </w:rPr>
              <w:t>.</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2023-2024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 заступник директора з адміністративно-господарської роботи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13</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Придбання наочного обладнання, комп’ютерної техніки для 5-</w:t>
            </w:r>
            <w:r w:rsidRPr="00CB359E">
              <w:rPr>
                <w:rFonts w:ascii="Times New Roman" w:eastAsia="Times New Roman" w:hAnsi="Times New Roman" w:cs="Times New Roman"/>
                <w:color w:val="212121"/>
                <w:sz w:val="20"/>
                <w:szCs w:val="20"/>
                <w:lang w:eastAsia="uk-UA"/>
              </w:rPr>
              <w:lastRenderedPageBreak/>
              <w:t>11 класів</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 xml:space="preserve">2021-2025 </w:t>
            </w:r>
            <w:r w:rsidRPr="00CB359E">
              <w:rPr>
                <w:rFonts w:ascii="Times New Roman" w:eastAsia="Times New Roman" w:hAnsi="Times New Roman" w:cs="Times New Roman"/>
                <w:color w:val="212121"/>
                <w:sz w:val="20"/>
                <w:szCs w:val="20"/>
                <w:lang w:eastAsia="uk-UA"/>
              </w:rPr>
              <w:lastRenderedPageBreak/>
              <w:t>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ED298A"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lastRenderedPageBreak/>
              <w:t>14</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Придбання меблів для класних приміщень</w:t>
            </w: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2021-2025 роки</w:t>
            </w: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Засновники</w:t>
            </w:r>
          </w:p>
        </w:tc>
      </w:tr>
      <w:tr w:rsidR="00842D55" w:rsidRPr="00CB359E" w:rsidTr="00CB359E">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
        </w:tc>
        <w:tc>
          <w:tcPr>
            <w:tcW w:w="0" w:type="auto"/>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
        </w:tc>
        <w:tc>
          <w:tcPr>
            <w:tcW w:w="3014" w:type="dxa"/>
            <w:tcBorders>
              <w:top w:val="single" w:sz="6" w:space="0" w:color="F7941E"/>
              <w:left w:val="single" w:sz="6" w:space="0" w:color="F7941E"/>
              <w:bottom w:val="single" w:sz="6" w:space="0" w:color="F7941E"/>
              <w:right w:val="single" w:sz="6" w:space="0" w:color="F7941E"/>
            </w:tcBorders>
            <w:shd w:val="clear" w:color="auto" w:fill="FFFFFF"/>
            <w:tcMar>
              <w:top w:w="75" w:type="dxa"/>
              <w:left w:w="75" w:type="dxa"/>
              <w:bottom w:w="75" w:type="dxa"/>
              <w:right w:w="75" w:type="dxa"/>
            </w:tcMar>
            <w:hideMark/>
          </w:tcPr>
          <w:p w:rsidR="00842D55" w:rsidRPr="00CB359E" w:rsidRDefault="00842D55" w:rsidP="00842D55">
            <w:pPr>
              <w:spacing w:after="0" w:line="295" w:lineRule="atLeast"/>
              <w:rPr>
                <w:rFonts w:ascii="Times New Roman" w:eastAsia="Times New Roman" w:hAnsi="Times New Roman" w:cs="Times New Roman"/>
                <w:color w:val="212121"/>
                <w:sz w:val="20"/>
                <w:szCs w:val="20"/>
                <w:lang w:eastAsia="uk-UA"/>
              </w:rPr>
            </w:pPr>
          </w:p>
        </w:tc>
      </w:tr>
    </w:tbl>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Очікувані результати:</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Забезпечення необхідними засобами та наочними матеріалами для надання якісних освітніх послуг та створення відповідних комфортних умов</w:t>
      </w:r>
      <w:r w:rsidR="006403D2" w:rsidRPr="00CB359E">
        <w:rPr>
          <w:rFonts w:ascii="Times New Roman" w:eastAsia="Times New Roman" w:hAnsi="Times New Roman" w:cs="Times New Roman"/>
          <w:color w:val="212121"/>
          <w:sz w:val="20"/>
          <w:szCs w:val="20"/>
          <w:lang w:eastAsia="uk-UA"/>
        </w:rPr>
        <w:t xml:space="preserve"> в </w:t>
      </w:r>
      <w:r w:rsidRPr="00CB359E">
        <w:rPr>
          <w:rFonts w:ascii="Times New Roman" w:eastAsia="Times New Roman" w:hAnsi="Times New Roman" w:cs="Times New Roman"/>
          <w:color w:val="212121"/>
          <w:sz w:val="20"/>
          <w:szCs w:val="20"/>
          <w:lang w:eastAsia="uk-UA"/>
        </w:rPr>
        <w:t>організації освітнього процесу.</w:t>
      </w:r>
    </w:p>
    <w:p w:rsidR="00842D55" w:rsidRPr="00CB359E" w:rsidRDefault="00842D55" w:rsidP="00842D55">
      <w:pPr>
        <w:spacing w:after="295" w:line="240" w:lineRule="auto"/>
        <w:rPr>
          <w:rFonts w:ascii="Times New Roman" w:eastAsia="Times New Roman" w:hAnsi="Times New Roman" w:cs="Times New Roman"/>
          <w:color w:val="212121"/>
          <w:sz w:val="20"/>
          <w:szCs w:val="20"/>
          <w:lang w:eastAsia="uk-UA"/>
        </w:rPr>
      </w:pPr>
      <w:r w:rsidRPr="00CB359E">
        <w:rPr>
          <w:rFonts w:ascii="Times New Roman" w:eastAsia="Times New Roman" w:hAnsi="Times New Roman" w:cs="Times New Roman"/>
          <w:color w:val="212121"/>
          <w:sz w:val="20"/>
          <w:szCs w:val="20"/>
          <w:lang w:eastAsia="uk-UA"/>
        </w:rPr>
        <w:t>.</w:t>
      </w:r>
    </w:p>
    <w:p w:rsidR="002C5E4A" w:rsidRPr="00CB359E" w:rsidRDefault="002C5E4A">
      <w:pPr>
        <w:rPr>
          <w:rFonts w:ascii="Times New Roman" w:hAnsi="Times New Roman" w:cs="Times New Roman"/>
        </w:rPr>
      </w:pPr>
    </w:p>
    <w:sectPr w:rsidR="002C5E4A" w:rsidRPr="00CB359E" w:rsidSect="002C5E4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72883"/>
    <w:multiLevelType w:val="multilevel"/>
    <w:tmpl w:val="B31A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D928C6"/>
    <w:multiLevelType w:val="multilevel"/>
    <w:tmpl w:val="FA36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2"/>
  </w:compat>
  <w:rsids>
    <w:rsidRoot w:val="00842D55"/>
    <w:rsid w:val="00046CCF"/>
    <w:rsid w:val="000F0676"/>
    <w:rsid w:val="00130DBD"/>
    <w:rsid w:val="00226300"/>
    <w:rsid w:val="0025684B"/>
    <w:rsid w:val="002638EA"/>
    <w:rsid w:val="002C5E4A"/>
    <w:rsid w:val="003E7871"/>
    <w:rsid w:val="004778DD"/>
    <w:rsid w:val="004D4B80"/>
    <w:rsid w:val="00583CAF"/>
    <w:rsid w:val="00623030"/>
    <w:rsid w:val="006403D2"/>
    <w:rsid w:val="006D4E6D"/>
    <w:rsid w:val="006D50B9"/>
    <w:rsid w:val="006F09C2"/>
    <w:rsid w:val="00716AAD"/>
    <w:rsid w:val="00757DB9"/>
    <w:rsid w:val="007641C6"/>
    <w:rsid w:val="00766BC2"/>
    <w:rsid w:val="007B20FC"/>
    <w:rsid w:val="00842D55"/>
    <w:rsid w:val="00893B66"/>
    <w:rsid w:val="008A4F5C"/>
    <w:rsid w:val="008F01EE"/>
    <w:rsid w:val="009022BE"/>
    <w:rsid w:val="00973DC4"/>
    <w:rsid w:val="009851F3"/>
    <w:rsid w:val="009B667B"/>
    <w:rsid w:val="009C23D6"/>
    <w:rsid w:val="009F23B1"/>
    <w:rsid w:val="00A1413B"/>
    <w:rsid w:val="00A77E5B"/>
    <w:rsid w:val="00AC2F0B"/>
    <w:rsid w:val="00AD2903"/>
    <w:rsid w:val="00AE5730"/>
    <w:rsid w:val="00B45646"/>
    <w:rsid w:val="00B53B7B"/>
    <w:rsid w:val="00BE066D"/>
    <w:rsid w:val="00C65107"/>
    <w:rsid w:val="00CB359E"/>
    <w:rsid w:val="00CC18C2"/>
    <w:rsid w:val="00CC66ED"/>
    <w:rsid w:val="00D621FD"/>
    <w:rsid w:val="00DE03C6"/>
    <w:rsid w:val="00DF2085"/>
    <w:rsid w:val="00E0120C"/>
    <w:rsid w:val="00E35D11"/>
    <w:rsid w:val="00E52C50"/>
    <w:rsid w:val="00EA5A81"/>
    <w:rsid w:val="00ED298A"/>
    <w:rsid w:val="00F26295"/>
    <w:rsid w:val="00F51332"/>
    <w:rsid w:val="00F81CA5"/>
    <w:rsid w:val="00F93BD2"/>
    <w:rsid w:val="00F94731"/>
    <w:rsid w:val="00FE3C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E4A"/>
  </w:style>
  <w:style w:type="paragraph" w:styleId="2">
    <w:name w:val="heading 2"/>
    <w:basedOn w:val="a"/>
    <w:link w:val="20"/>
    <w:uiPriority w:val="9"/>
    <w:qFormat/>
    <w:rsid w:val="00842D5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842D5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842D5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842D5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paragraph" w:styleId="6">
    <w:name w:val="heading 6"/>
    <w:basedOn w:val="a"/>
    <w:link w:val="60"/>
    <w:uiPriority w:val="9"/>
    <w:qFormat/>
    <w:rsid w:val="00842D55"/>
    <w:pPr>
      <w:spacing w:before="100" w:beforeAutospacing="1" w:after="100" w:afterAutospacing="1" w:line="240" w:lineRule="auto"/>
      <w:outlineLvl w:val="5"/>
    </w:pPr>
    <w:rPr>
      <w:rFonts w:ascii="Times New Roman" w:eastAsia="Times New Roman" w:hAnsi="Times New Roman" w:cs="Times New Roman"/>
      <w:b/>
      <w:bCs/>
      <w:sz w:val="15"/>
      <w:szCs w:val="15"/>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2D5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842D5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842D5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842D55"/>
    <w:rPr>
      <w:rFonts w:ascii="Times New Roman" w:eastAsia="Times New Roman" w:hAnsi="Times New Roman" w:cs="Times New Roman"/>
      <w:b/>
      <w:bCs/>
      <w:sz w:val="20"/>
      <w:szCs w:val="20"/>
      <w:lang w:eastAsia="uk-UA"/>
    </w:rPr>
  </w:style>
  <w:style w:type="character" w:customStyle="1" w:styleId="60">
    <w:name w:val="Заголовок 6 Знак"/>
    <w:basedOn w:val="a0"/>
    <w:link w:val="6"/>
    <w:uiPriority w:val="9"/>
    <w:rsid w:val="00842D55"/>
    <w:rPr>
      <w:rFonts w:ascii="Times New Roman" w:eastAsia="Times New Roman" w:hAnsi="Times New Roman" w:cs="Times New Roman"/>
      <w:b/>
      <w:bCs/>
      <w:sz w:val="15"/>
      <w:szCs w:val="15"/>
      <w:lang w:eastAsia="uk-UA"/>
    </w:rPr>
  </w:style>
  <w:style w:type="paragraph" w:styleId="a3">
    <w:name w:val="Normal (Web)"/>
    <w:basedOn w:val="a"/>
    <w:uiPriority w:val="99"/>
    <w:semiHidden/>
    <w:unhideWhenUsed/>
    <w:rsid w:val="00583CA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83C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833556">
      <w:bodyDiv w:val="1"/>
      <w:marLeft w:val="0"/>
      <w:marRight w:val="0"/>
      <w:marTop w:val="0"/>
      <w:marBottom w:val="0"/>
      <w:divBdr>
        <w:top w:val="none" w:sz="0" w:space="0" w:color="auto"/>
        <w:left w:val="none" w:sz="0" w:space="0" w:color="auto"/>
        <w:bottom w:val="none" w:sz="0" w:space="0" w:color="auto"/>
        <w:right w:val="none" w:sz="0" w:space="0" w:color="auto"/>
      </w:divBdr>
    </w:div>
    <w:div w:id="1896356986">
      <w:bodyDiv w:val="1"/>
      <w:marLeft w:val="0"/>
      <w:marRight w:val="0"/>
      <w:marTop w:val="0"/>
      <w:marBottom w:val="0"/>
      <w:divBdr>
        <w:top w:val="none" w:sz="0" w:space="0" w:color="auto"/>
        <w:left w:val="none" w:sz="0" w:space="0" w:color="auto"/>
        <w:bottom w:val="none" w:sz="0" w:space="0" w:color="auto"/>
        <w:right w:val="none" w:sz="0" w:space="0" w:color="auto"/>
      </w:divBdr>
      <w:divsChild>
        <w:div w:id="483280176">
          <w:marLeft w:val="0"/>
          <w:marRight w:val="0"/>
          <w:marTop w:val="300"/>
          <w:marBottom w:val="300"/>
          <w:divBdr>
            <w:top w:val="single" w:sz="6" w:space="8" w:color="D7D7D7"/>
            <w:left w:val="none" w:sz="0" w:space="0" w:color="auto"/>
            <w:bottom w:val="none" w:sz="0" w:space="0" w:color="auto"/>
            <w:right w:val="none" w:sz="0" w:space="0" w:color="auto"/>
          </w:divBdr>
          <w:divsChild>
            <w:div w:id="16973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749</TotalTime>
  <Pages>45</Pages>
  <Words>16313</Words>
  <Characters>92985</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Тетяна Сергіївна</dc:creator>
  <cp:lastModifiedBy>админ</cp:lastModifiedBy>
  <cp:revision>16</cp:revision>
  <cp:lastPrinted>2022-01-27T07:03:00Z</cp:lastPrinted>
  <dcterms:created xsi:type="dcterms:W3CDTF">2021-11-29T10:12:00Z</dcterms:created>
  <dcterms:modified xsi:type="dcterms:W3CDTF">2022-01-27T10:45:00Z</dcterms:modified>
</cp:coreProperties>
</file>